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18A9" w14:textId="00D6C390" w:rsidR="00956014" w:rsidRPr="00CD39A7" w:rsidRDefault="00956014" w:rsidP="00CD39A7">
      <w:pPr>
        <w:pStyle w:val="Titre"/>
        <w:spacing w:before="0"/>
        <w:jc w:val="center"/>
        <w:rPr>
          <w:sz w:val="28"/>
        </w:rPr>
      </w:pPr>
      <w:bookmarkStart w:id="0" w:name="_Hlk42515855"/>
      <w:bookmarkEnd w:id="0"/>
      <w:r w:rsidRPr="00CD39A7">
        <w:rPr>
          <w:sz w:val="28"/>
        </w:rPr>
        <w:t>GROUPE DE TRAVAIL « </w:t>
      </w:r>
      <w:r w:rsidR="00FF717E">
        <w:rPr>
          <w:sz w:val="28"/>
        </w:rPr>
        <w:t>facture</w:t>
      </w:r>
      <w:r w:rsidR="00DF52BA" w:rsidRPr="00CD39A7">
        <w:rPr>
          <w:sz w:val="28"/>
        </w:rPr>
        <w:t>»</w:t>
      </w:r>
      <w:r w:rsidR="00120C1C">
        <w:rPr>
          <w:sz w:val="28"/>
        </w:rPr>
        <w:t xml:space="preserve"> section experts</w:t>
      </w:r>
    </w:p>
    <w:p w14:paraId="3031F759" w14:textId="0CDC7E7D" w:rsidR="00A20DC2" w:rsidRPr="00944A59" w:rsidRDefault="00724B02" w:rsidP="00CD39A7">
      <w:pPr>
        <w:pStyle w:val="Titre"/>
        <w:spacing w:before="0"/>
        <w:jc w:val="center"/>
        <w:rPr>
          <w:sz w:val="24"/>
          <w:szCs w:val="48"/>
        </w:rPr>
      </w:pPr>
      <w:r>
        <w:rPr>
          <w:sz w:val="24"/>
          <w:szCs w:val="48"/>
        </w:rPr>
        <w:t>LUNDI 15</w:t>
      </w:r>
      <w:r w:rsidR="00120C1C">
        <w:rPr>
          <w:sz w:val="24"/>
          <w:szCs w:val="48"/>
        </w:rPr>
        <w:t xml:space="preserve"> MARS 2021</w:t>
      </w:r>
      <w:r w:rsidR="007A6348" w:rsidRPr="00944A59">
        <w:rPr>
          <w:sz w:val="24"/>
          <w:szCs w:val="48"/>
        </w:rPr>
        <w:t>-</w:t>
      </w:r>
      <w:r w:rsidR="00483869" w:rsidRPr="00944A59">
        <w:rPr>
          <w:sz w:val="24"/>
          <w:szCs w:val="48"/>
        </w:rPr>
        <w:t xml:space="preserve"> </w:t>
      </w:r>
      <w:r w:rsidR="006B570E" w:rsidRPr="00944A59">
        <w:rPr>
          <w:sz w:val="24"/>
          <w:szCs w:val="48"/>
        </w:rPr>
        <w:t>–</w:t>
      </w:r>
      <w:r w:rsidR="002730E5" w:rsidRPr="00944A59">
        <w:rPr>
          <w:sz w:val="24"/>
          <w:szCs w:val="48"/>
        </w:rPr>
        <w:t>– Visio conference TeAMS</w:t>
      </w:r>
      <w:r w:rsidR="00167768">
        <w:rPr>
          <w:sz w:val="24"/>
          <w:szCs w:val="48"/>
        </w:rPr>
        <w:t xml:space="preserve">- </w:t>
      </w:r>
      <w:r w:rsidR="00DD4CE4">
        <w:rPr>
          <w:sz w:val="24"/>
          <w:szCs w:val="48"/>
        </w:rPr>
        <w:t>1</w:t>
      </w:r>
      <w:r w:rsidR="00120C1C">
        <w:rPr>
          <w:sz w:val="24"/>
          <w:szCs w:val="48"/>
        </w:rPr>
        <w:t>4</w:t>
      </w:r>
      <w:r w:rsidR="00DD4CE4">
        <w:rPr>
          <w:sz w:val="24"/>
          <w:szCs w:val="48"/>
        </w:rPr>
        <w:t>H</w:t>
      </w:r>
      <w:r w:rsidR="00167768">
        <w:rPr>
          <w:sz w:val="24"/>
          <w:szCs w:val="48"/>
        </w:rPr>
        <w:t xml:space="preserve">/ </w:t>
      </w:r>
      <w:r w:rsidR="00DD4CE4">
        <w:rPr>
          <w:sz w:val="24"/>
          <w:szCs w:val="48"/>
        </w:rPr>
        <w:t>1</w:t>
      </w:r>
      <w:r w:rsidR="00120C1C">
        <w:rPr>
          <w:sz w:val="24"/>
          <w:szCs w:val="48"/>
        </w:rPr>
        <w:t>5</w:t>
      </w:r>
      <w:r w:rsidR="00DD4CE4">
        <w:rPr>
          <w:sz w:val="24"/>
          <w:szCs w:val="48"/>
        </w:rPr>
        <w:t>H</w:t>
      </w:r>
    </w:p>
    <w:p w14:paraId="52E4CEC0" w14:textId="17B0AE10" w:rsidR="00517FD5" w:rsidRDefault="00E322AE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>REleve de décisions</w:t>
      </w:r>
    </w:p>
    <w:p w14:paraId="5C27818D" w14:textId="77777777" w:rsidR="00956014" w:rsidRPr="00A7205D" w:rsidRDefault="00956014" w:rsidP="00C142F5">
      <w:pPr>
        <w:pStyle w:val="Titre1"/>
        <w:numPr>
          <w:ilvl w:val="0"/>
          <w:numId w:val="0"/>
        </w:numPr>
        <w:ind w:left="432"/>
        <w:rPr>
          <w:b w:val="0"/>
          <w:bCs w:val="0"/>
          <w:snapToGrid w:val="0"/>
        </w:rPr>
      </w:pPr>
      <w:r w:rsidRPr="00A7205D">
        <w:rPr>
          <w:b w:val="0"/>
          <w:bCs w:val="0"/>
          <w:snapToGrid w:val="0"/>
        </w:rPr>
        <w:t>Participants :</w:t>
      </w:r>
    </w:p>
    <w:p w14:paraId="1939713B" w14:textId="153D0CBC" w:rsidR="00E322AE" w:rsidRDefault="00E322AE" w:rsidP="00052075">
      <w:pPr>
        <w:tabs>
          <w:tab w:val="left" w:pos="3133"/>
        </w:tabs>
        <w:ind w:left="113"/>
        <w:jc w:val="left"/>
      </w:pPr>
      <w:r>
        <w:t>Bruno PREPIN</w:t>
      </w:r>
      <w:r>
        <w:tab/>
        <w:t>Agro EDI Europe</w:t>
      </w:r>
    </w:p>
    <w:p w14:paraId="28514BDA" w14:textId="2F706396" w:rsidR="001278CC" w:rsidRDefault="00120C1C" w:rsidP="00052075">
      <w:pPr>
        <w:tabs>
          <w:tab w:val="left" w:pos="3133"/>
        </w:tabs>
        <w:ind w:left="113"/>
        <w:jc w:val="left"/>
      </w:pPr>
      <w:r>
        <w:t>Marie BEURET</w:t>
      </w:r>
      <w:r w:rsidR="001278CC" w:rsidRPr="006A01AB">
        <w:tab/>
      </w:r>
      <w:r w:rsidR="001278CC">
        <w:t>Agro EDI Europe</w:t>
      </w:r>
    </w:p>
    <w:p w14:paraId="164129F5" w14:textId="44FD158C" w:rsidR="0044207B" w:rsidRDefault="0044207B" w:rsidP="0044207B">
      <w:pPr>
        <w:tabs>
          <w:tab w:val="left" w:pos="3133"/>
        </w:tabs>
        <w:ind w:left="113"/>
        <w:jc w:val="left"/>
      </w:pPr>
      <w:r>
        <w:t>Guillaume NORMAND</w:t>
      </w:r>
      <w:r>
        <w:tab/>
        <w:t>EUROEDI</w:t>
      </w:r>
    </w:p>
    <w:p w14:paraId="5CF3498F" w14:textId="3C306D15" w:rsidR="0044207B" w:rsidRDefault="0044207B" w:rsidP="0044207B">
      <w:pPr>
        <w:tabs>
          <w:tab w:val="left" w:pos="3133"/>
        </w:tabs>
        <w:ind w:left="113"/>
        <w:jc w:val="left"/>
      </w:pPr>
      <w:r>
        <w:t>Eric DELVART</w:t>
      </w:r>
      <w:r>
        <w:tab/>
        <w:t>EDI SERVICES</w:t>
      </w:r>
    </w:p>
    <w:p w14:paraId="1E140F4A" w14:textId="20DEAB67" w:rsidR="0044207B" w:rsidRDefault="0044207B" w:rsidP="0044207B">
      <w:pPr>
        <w:tabs>
          <w:tab w:val="left" w:pos="3133"/>
        </w:tabs>
        <w:ind w:left="113"/>
        <w:jc w:val="left"/>
      </w:pPr>
      <w:r>
        <w:t>Younse OUBENAISSA</w:t>
      </w:r>
      <w:r>
        <w:tab/>
        <w:t>ICD INTERNATIONAL</w:t>
      </w:r>
    </w:p>
    <w:p w14:paraId="029B44C8" w14:textId="67BA6B80" w:rsidR="0044207B" w:rsidRDefault="0044207B" w:rsidP="0044207B">
      <w:pPr>
        <w:tabs>
          <w:tab w:val="left" w:pos="3133"/>
        </w:tabs>
        <w:ind w:left="113"/>
        <w:jc w:val="left"/>
      </w:pPr>
      <w:r>
        <w:t>Patricia SALOU</w:t>
      </w:r>
      <w:r>
        <w:tab/>
        <w:t>PRO AGRICA</w:t>
      </w:r>
    </w:p>
    <w:p w14:paraId="75BAEB4F" w14:textId="58934C14" w:rsidR="000449EE" w:rsidRDefault="000449EE" w:rsidP="0044207B">
      <w:pPr>
        <w:tabs>
          <w:tab w:val="left" w:pos="3133"/>
        </w:tabs>
        <w:ind w:left="113"/>
        <w:jc w:val="left"/>
      </w:pPr>
      <w:r>
        <w:t>Joachim CROMBEZ</w:t>
      </w:r>
      <w:r>
        <w:tab/>
        <w:t>PRO AGRICA</w:t>
      </w:r>
    </w:p>
    <w:p w14:paraId="25DA703C" w14:textId="532FF263" w:rsidR="000449EE" w:rsidRDefault="000449EE" w:rsidP="0044207B">
      <w:pPr>
        <w:tabs>
          <w:tab w:val="left" w:pos="3133"/>
        </w:tabs>
        <w:ind w:left="113"/>
        <w:jc w:val="left"/>
      </w:pPr>
      <w:r>
        <w:t>Mickael NABAT</w:t>
      </w:r>
      <w:r>
        <w:tab/>
        <w:t>PRO AGRICA</w:t>
      </w:r>
    </w:p>
    <w:p w14:paraId="19AA574B" w14:textId="0C81C0B8" w:rsidR="0044207B" w:rsidRDefault="0044207B" w:rsidP="0044207B">
      <w:pPr>
        <w:tabs>
          <w:tab w:val="left" w:pos="3133"/>
        </w:tabs>
        <w:ind w:left="113"/>
        <w:jc w:val="left"/>
      </w:pPr>
      <w:r>
        <w:t>Mic</w:t>
      </w:r>
      <w:r w:rsidR="000449EE">
        <w:t>h</w:t>
      </w:r>
      <w:r>
        <w:t>ael NEAULT</w:t>
      </w:r>
      <w:r>
        <w:tab/>
        <w:t>ATOL CD</w:t>
      </w:r>
    </w:p>
    <w:p w14:paraId="68CB02DF" w14:textId="432DB5C2" w:rsidR="00881A2E" w:rsidRDefault="00881A2E" w:rsidP="0044207B">
      <w:pPr>
        <w:tabs>
          <w:tab w:val="left" w:pos="3133"/>
        </w:tabs>
        <w:ind w:left="113"/>
        <w:jc w:val="left"/>
      </w:pPr>
      <w:r>
        <w:t>Isabelle GUYOT</w:t>
      </w:r>
      <w:r>
        <w:tab/>
        <w:t>ATOL CD</w:t>
      </w:r>
    </w:p>
    <w:p w14:paraId="4BA2BDA6" w14:textId="2439A870" w:rsidR="00C51A38" w:rsidRDefault="00C51A38" w:rsidP="0044207B">
      <w:pPr>
        <w:tabs>
          <w:tab w:val="left" w:pos="3133"/>
        </w:tabs>
        <w:ind w:left="113"/>
        <w:jc w:val="left"/>
      </w:pPr>
      <w:r>
        <w:t>Stéphane DUTERTRE</w:t>
      </w:r>
      <w:r>
        <w:tab/>
      </w:r>
      <w:r w:rsidR="004D11C3">
        <w:t>GROUPE CALLIOPE</w:t>
      </w:r>
    </w:p>
    <w:p w14:paraId="67808451" w14:textId="1258A242" w:rsidR="00167768" w:rsidRDefault="0044207B" w:rsidP="0044207B">
      <w:pPr>
        <w:tabs>
          <w:tab w:val="left" w:pos="3133"/>
        </w:tabs>
        <w:ind w:left="113"/>
        <w:jc w:val="left"/>
      </w:pPr>
      <w:r>
        <w:t>Excusé : Sébastien DUPUIS / CALLIOPE</w:t>
      </w:r>
      <w:r w:rsidR="00F56593">
        <w:t> ; Amandine GARCIA LOPEZ /</w:t>
      </w:r>
      <w:r w:rsidR="006B6129">
        <w:t xml:space="preserve"> EDT ; Karen DUCREUX / EDI SERVICES ; Nicolas VARNEY / EDT ; Pascale DULHOSTE / EURO EDI</w:t>
      </w:r>
    </w:p>
    <w:p w14:paraId="512FC002" w14:textId="77777777" w:rsidR="00736DE6" w:rsidRPr="005D2864" w:rsidRDefault="00736DE6" w:rsidP="007257EA"/>
    <w:p w14:paraId="58566BD7" w14:textId="77777777" w:rsidR="00C417C0" w:rsidRPr="00C142F5" w:rsidRDefault="00C417C0" w:rsidP="00C142F5">
      <w:pPr>
        <w:pStyle w:val="Titre1"/>
        <w:numPr>
          <w:ilvl w:val="0"/>
          <w:numId w:val="0"/>
        </w:numPr>
        <w:ind w:left="432"/>
      </w:pPr>
      <w:r w:rsidRPr="00C142F5">
        <w:t>Document</w:t>
      </w:r>
      <w:r w:rsidR="002A49E7" w:rsidRPr="00C142F5">
        <w:t>s</w:t>
      </w:r>
      <w:r w:rsidR="00620AAE" w:rsidRPr="00C142F5">
        <w:t xml:space="preserve"> joint</w:t>
      </w:r>
      <w:r w:rsidR="002A49E7" w:rsidRPr="00C142F5">
        <w:t>s</w:t>
      </w:r>
      <w:r w:rsidRPr="00C142F5">
        <w:t xml:space="preserve"> : </w:t>
      </w:r>
    </w:p>
    <w:p w14:paraId="06740029" w14:textId="4362D8CB" w:rsidR="002F4233" w:rsidRDefault="00C142F5" w:rsidP="00FB7004">
      <w:pPr>
        <w:pStyle w:val="Paragraphedeliste"/>
        <w:numPr>
          <w:ilvl w:val="0"/>
          <w:numId w:val="1"/>
        </w:numPr>
        <w:rPr>
          <w:lang w:eastAsia="fr-FR" w:bidi="ar-SA"/>
        </w:rPr>
      </w:pPr>
      <w:r>
        <w:rPr>
          <w:lang w:eastAsia="fr-FR" w:bidi="ar-SA"/>
        </w:rPr>
        <w:t>Présentation ppt de la séance</w:t>
      </w:r>
    </w:p>
    <w:p w14:paraId="2B36CB56" w14:textId="3CC8ECAD" w:rsidR="00A43DF6" w:rsidRDefault="006648E0" w:rsidP="006648E0">
      <w:pPr>
        <w:ind w:left="48"/>
        <w:rPr>
          <w:rStyle w:val="Lienhypertexte"/>
          <w:lang w:eastAsia="fr-FR" w:bidi="ar-SA"/>
        </w:rPr>
      </w:pPr>
      <w:r>
        <w:rPr>
          <w:lang w:eastAsia="fr-FR" w:bidi="ar-SA"/>
        </w:rPr>
        <w:t xml:space="preserve">Retrouvez la documentation </w:t>
      </w:r>
      <w:r w:rsidR="001F3F17">
        <w:rPr>
          <w:lang w:eastAsia="fr-FR" w:bidi="ar-SA"/>
        </w:rPr>
        <w:t xml:space="preserve">à </w:t>
      </w:r>
      <w:r>
        <w:rPr>
          <w:lang w:eastAsia="fr-FR" w:bidi="ar-SA"/>
        </w:rPr>
        <w:t xml:space="preserve">votre </w:t>
      </w:r>
      <w:r w:rsidR="001F3F17">
        <w:rPr>
          <w:lang w:eastAsia="fr-FR" w:bidi="ar-SA"/>
        </w:rPr>
        <w:t xml:space="preserve">disposition sur votre espace membre : </w:t>
      </w:r>
      <w:hyperlink r:id="rId11" w:history="1">
        <w:r w:rsidR="008F18C3" w:rsidRPr="005975AC">
          <w:rPr>
            <w:rStyle w:val="Lienhypertexte"/>
            <w:lang w:eastAsia="fr-FR" w:bidi="ar-SA"/>
          </w:rPr>
          <w:t>www.agroedieurope.fr</w:t>
        </w:r>
      </w:hyperlink>
    </w:p>
    <w:p w14:paraId="20A210C6" w14:textId="2796AE78" w:rsidR="00BA0BB3" w:rsidRDefault="00BA0BB3">
      <w:pPr>
        <w:spacing w:before="0" w:after="0"/>
        <w:jc w:val="left"/>
        <w:rPr>
          <w:rStyle w:val="Lienhypertexte"/>
          <w:lang w:eastAsia="fr-FR" w:bidi="ar-SA"/>
        </w:rPr>
      </w:pPr>
    </w:p>
    <w:p w14:paraId="5AAFF7EA" w14:textId="31CA0AE8" w:rsidR="00BA0BB3" w:rsidRDefault="00E22D0B" w:rsidP="00F06E9F">
      <w:pPr>
        <w:pStyle w:val="Titre1"/>
        <w:rPr>
          <w:rStyle w:val="Lienhypertexte"/>
          <w:color w:val="FFFFFF"/>
          <w:u w:val="none"/>
        </w:rPr>
      </w:pPr>
      <w:r>
        <w:rPr>
          <w:rStyle w:val="Lienhypertexte"/>
          <w:color w:val="FFFFFF"/>
          <w:u w:val="none"/>
        </w:rPr>
        <w:t>AGENDA</w:t>
      </w:r>
    </w:p>
    <w:p w14:paraId="3205C852" w14:textId="2E43B2AD" w:rsidR="00F34AC3" w:rsidRDefault="00E22D0B" w:rsidP="00F06E9F">
      <w:pPr>
        <w:rPr>
          <w:lang w:eastAsia="fr-FR" w:bidi="ar-SA"/>
        </w:rPr>
      </w:pPr>
      <w:r>
        <w:rPr>
          <w:lang w:eastAsia="fr-FR" w:bidi="ar-SA"/>
        </w:rPr>
        <w:t>L’ordre du jour proposé est le suivant :</w:t>
      </w:r>
    </w:p>
    <w:p w14:paraId="24E2D310" w14:textId="7426232F" w:rsidR="00E22D0B" w:rsidRDefault="00E22D0B" w:rsidP="00E22D0B">
      <w:pPr>
        <w:pStyle w:val="Paragraphedeliste"/>
        <w:numPr>
          <w:ilvl w:val="0"/>
          <w:numId w:val="32"/>
        </w:numPr>
        <w:rPr>
          <w:lang w:eastAsia="fr-FR" w:bidi="ar-SA"/>
        </w:rPr>
      </w:pPr>
      <w:r>
        <w:rPr>
          <w:lang w:eastAsia="fr-FR" w:bidi="ar-SA"/>
        </w:rPr>
        <w:t xml:space="preserve">Validation du compte rendu </w:t>
      </w:r>
      <w:r w:rsidR="009A7954">
        <w:rPr>
          <w:lang w:eastAsia="fr-FR" w:bidi="ar-SA"/>
        </w:rPr>
        <w:t>de la réunion du 04 Mars 2021</w:t>
      </w:r>
    </w:p>
    <w:p w14:paraId="7620B337" w14:textId="03E604CE" w:rsidR="009A7954" w:rsidRDefault="009A7954" w:rsidP="00E22D0B">
      <w:pPr>
        <w:pStyle w:val="Paragraphedeliste"/>
        <w:numPr>
          <w:ilvl w:val="0"/>
          <w:numId w:val="32"/>
        </w:numPr>
        <w:rPr>
          <w:lang w:eastAsia="fr-FR" w:bidi="ar-SA"/>
        </w:rPr>
      </w:pPr>
      <w:r>
        <w:rPr>
          <w:lang w:eastAsia="fr-FR" w:bidi="ar-SA"/>
        </w:rPr>
        <w:t>Proposition de structure pour le guide AEE à valider</w:t>
      </w:r>
    </w:p>
    <w:p w14:paraId="34095E62" w14:textId="62EC4FD8" w:rsidR="009A7954" w:rsidRDefault="009A7954" w:rsidP="009A7954">
      <w:pPr>
        <w:pStyle w:val="Titre1"/>
      </w:pPr>
      <w:r>
        <w:t>VALIDATION COMPTE RENDU</w:t>
      </w:r>
    </w:p>
    <w:p w14:paraId="1EBFEF0E" w14:textId="6B4CF9FF" w:rsidR="009A7954" w:rsidRPr="009A7954" w:rsidRDefault="00CE6023" w:rsidP="009A7954">
      <w:pPr>
        <w:rPr>
          <w:lang w:eastAsia="fr-FR" w:bidi="ar-SA"/>
        </w:rPr>
      </w:pPr>
      <w:r>
        <w:rPr>
          <w:lang w:eastAsia="fr-FR" w:bidi="ar-SA"/>
        </w:rPr>
        <w:t>Le compte rendu de la réunion du 4 Mars est validé en séance</w:t>
      </w:r>
      <w:r w:rsidR="001B6EFA">
        <w:rPr>
          <w:lang w:eastAsia="fr-FR" w:bidi="ar-SA"/>
        </w:rPr>
        <w:t xml:space="preserve"> sans demande de modifications.</w:t>
      </w:r>
    </w:p>
    <w:p w14:paraId="717D543F" w14:textId="74ED56AA" w:rsidR="00F71298" w:rsidRDefault="00DF255B" w:rsidP="00F71298">
      <w:pPr>
        <w:pStyle w:val="Titre1"/>
      </w:pPr>
      <w:r>
        <w:t xml:space="preserve">STRUCTURE DU GUIDE AEE </w:t>
      </w:r>
      <w:r>
        <w:tab/>
      </w:r>
    </w:p>
    <w:p w14:paraId="6CD199BC" w14:textId="1E56AA97" w:rsidR="001B6EFA" w:rsidRDefault="00DF255B" w:rsidP="001B6EFA">
      <w:pPr>
        <w:rPr>
          <w:lang w:eastAsia="fr-FR" w:bidi="ar-SA"/>
        </w:rPr>
      </w:pPr>
      <w:r>
        <w:rPr>
          <w:lang w:eastAsia="fr-FR" w:bidi="ar-SA"/>
        </w:rPr>
        <w:t xml:space="preserve">Agro EDI propose au groupe de travail une base de travail pour nommer et structurer le guide </w:t>
      </w:r>
      <w:r w:rsidR="000920BB">
        <w:rPr>
          <w:lang w:eastAsia="fr-FR" w:bidi="ar-SA"/>
        </w:rPr>
        <w:t xml:space="preserve">envisagé sur les évolutions à venir de la facture électronique </w:t>
      </w:r>
      <w:r w:rsidR="00D8343A">
        <w:rPr>
          <w:lang w:eastAsia="fr-FR" w:bidi="ar-SA"/>
        </w:rPr>
        <w:t>ciblé pour le secteur agricole.</w:t>
      </w:r>
    </w:p>
    <w:p w14:paraId="7DDB1E1F" w14:textId="77777777" w:rsidR="0017059E" w:rsidRDefault="0017059E" w:rsidP="001B6EFA">
      <w:pPr>
        <w:rPr>
          <w:lang w:eastAsia="fr-FR" w:bidi="ar-SA"/>
        </w:rPr>
      </w:pPr>
    </w:p>
    <w:p w14:paraId="49A83892" w14:textId="139AF9F7" w:rsidR="0017059E" w:rsidRDefault="00D8343A" w:rsidP="001B6EFA">
      <w:pPr>
        <w:rPr>
          <w:lang w:eastAsia="fr-FR" w:bidi="ar-SA"/>
        </w:rPr>
      </w:pPr>
      <w:r>
        <w:rPr>
          <w:lang w:eastAsia="fr-FR" w:bidi="ar-SA"/>
        </w:rPr>
        <w:t>Après discussions,</w:t>
      </w:r>
      <w:r w:rsidR="0017059E">
        <w:rPr>
          <w:lang w:eastAsia="fr-FR" w:bidi="ar-SA"/>
        </w:rPr>
        <w:t xml:space="preserve"> le titre validé est : </w:t>
      </w:r>
      <w:r w:rsidR="0017059E" w:rsidRPr="0017059E">
        <w:rPr>
          <w:lang w:eastAsia="fr-FR" w:bidi="ar-SA"/>
        </w:rPr>
        <w:t xml:space="preserve">Guide sur l’évolution de la facturation électronique pour le secteur agricole </w:t>
      </w:r>
      <w:r w:rsidR="0017059E">
        <w:rPr>
          <w:lang w:eastAsia="fr-FR" w:bidi="ar-SA"/>
        </w:rPr>
        <w:t>–</w:t>
      </w:r>
      <w:r w:rsidR="0017059E" w:rsidRPr="0017059E">
        <w:rPr>
          <w:lang w:eastAsia="fr-FR" w:bidi="ar-SA"/>
        </w:rPr>
        <w:t xml:space="preserve"> 2021</w:t>
      </w:r>
      <w:r w:rsidR="0017059E">
        <w:rPr>
          <w:lang w:eastAsia="fr-FR" w:bidi="ar-SA"/>
        </w:rPr>
        <w:t>.</w:t>
      </w:r>
    </w:p>
    <w:p w14:paraId="3CD24797" w14:textId="15D9D5E1" w:rsidR="00D8343A" w:rsidRDefault="00D8343A" w:rsidP="001B6EFA">
      <w:pPr>
        <w:rPr>
          <w:lang w:eastAsia="fr-FR" w:bidi="ar-SA"/>
        </w:rPr>
      </w:pPr>
      <w:r>
        <w:rPr>
          <w:lang w:eastAsia="fr-FR" w:bidi="ar-SA"/>
        </w:rPr>
        <w:t xml:space="preserve"> </w:t>
      </w:r>
      <w:r w:rsidR="0017059E">
        <w:rPr>
          <w:lang w:eastAsia="fr-FR" w:bidi="ar-SA"/>
        </w:rPr>
        <w:t>L</w:t>
      </w:r>
      <w:r>
        <w:rPr>
          <w:lang w:eastAsia="fr-FR" w:bidi="ar-SA"/>
        </w:rPr>
        <w:t>a structure suivante est validée en séance :</w:t>
      </w:r>
    </w:p>
    <w:p w14:paraId="290FA337" w14:textId="77777777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lastRenderedPageBreak/>
        <w:t>Gestion des versions</w:t>
      </w:r>
    </w:p>
    <w:p w14:paraId="57F543E1" w14:textId="77777777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Synthèse de l’existant en démat fiscale de la facture dans le secteur agricole</w:t>
      </w:r>
    </w:p>
    <w:p w14:paraId="7739F2D7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Existant réglementaire</w:t>
      </w:r>
    </w:p>
    <w:p w14:paraId="052615B9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Guide démat facture INVOIC AEE</w:t>
      </w:r>
    </w:p>
    <w:p w14:paraId="211C182D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Dématérialisation des factures entre agriculteurs et distributeurs</w:t>
      </w:r>
    </w:p>
    <w:p w14:paraId="4DD83224" w14:textId="77777777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 xml:space="preserve">Evolution de la réglementation </w:t>
      </w:r>
    </w:p>
    <w:p w14:paraId="7A0866F7" w14:textId="6157DAF7" w:rsidR="003D1C48" w:rsidRPr="003D1C48" w:rsidRDefault="003D1C48" w:rsidP="003D1C48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article 153 de la loi finance pour 2020</w:t>
      </w:r>
    </w:p>
    <w:p w14:paraId="2F631468" w14:textId="729815E7" w:rsidR="003D1C48" w:rsidRPr="003D1C48" w:rsidRDefault="003D1C48" w:rsidP="003D1C48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article 195 de la loi de finance 2021</w:t>
      </w:r>
    </w:p>
    <w:p w14:paraId="0712AB3B" w14:textId="77777777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Impacts de la nouvelle réglementation</w:t>
      </w:r>
    </w:p>
    <w:p w14:paraId="723FBAEA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Impacts sur les obligations pour les entreprises</w:t>
      </w:r>
    </w:p>
    <w:p w14:paraId="11F2A3F6" w14:textId="77777777" w:rsidR="003D1C48" w:rsidRPr="003D1C48" w:rsidRDefault="003D1C48" w:rsidP="009025BD">
      <w:pPr>
        <w:pStyle w:val="Paragraphedeliste"/>
        <w:numPr>
          <w:ilvl w:val="2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Calendrier</w:t>
      </w:r>
    </w:p>
    <w:p w14:paraId="2488DF13" w14:textId="77777777" w:rsidR="003D1C48" w:rsidRPr="003D1C48" w:rsidRDefault="003D1C48" w:rsidP="009025BD">
      <w:pPr>
        <w:pStyle w:val="Paragraphedeliste"/>
        <w:numPr>
          <w:ilvl w:val="2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Transmission des factures (e-invoicing)</w:t>
      </w:r>
    </w:p>
    <w:p w14:paraId="31E2930D" w14:textId="77777777" w:rsidR="003D1C48" w:rsidRPr="003D1C48" w:rsidRDefault="003D1C48" w:rsidP="009025BD">
      <w:pPr>
        <w:pStyle w:val="Paragraphedeliste"/>
        <w:numPr>
          <w:ilvl w:val="2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Transmission de données (e-reporting)</w:t>
      </w:r>
    </w:p>
    <w:p w14:paraId="5C302792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Impacts sur les architectures techniques de circulation des factures et la transmission de données</w:t>
      </w:r>
    </w:p>
    <w:p w14:paraId="3E6B01AD" w14:textId="77777777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Impacts sur l’existant dans le secteur agricole</w:t>
      </w:r>
    </w:p>
    <w:p w14:paraId="2A2C2A6F" w14:textId="3E1F9E9A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Flux EDIFACT INVOIC Supply Chain (règles de gestion associées à des pratiques : ex paiement d’avance)</w:t>
      </w:r>
    </w:p>
    <w:p w14:paraId="7B649CF7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Flux EDIFACT INVOIC Agriculteur (schémas des flux, processus de facturation)</w:t>
      </w:r>
    </w:p>
    <w:p w14:paraId="5DE6BC38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Nouveaux flux à envisager – nouvelles données à transmettre</w:t>
      </w:r>
    </w:p>
    <w:p w14:paraId="77CFA05C" w14:textId="77777777" w:rsidR="003D1C48" w:rsidRPr="003D1C48" w:rsidRDefault="003D1C48" w:rsidP="009025BD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Dématérialisation des factures entre agriculteurs et distributeurs</w:t>
      </w:r>
    </w:p>
    <w:p w14:paraId="7347D876" w14:textId="77777777" w:rsidR="003D1C48" w:rsidRPr="003D1C48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Bonnes pratiques et recommandations de mise en œuvre – Retours d’expérience</w:t>
      </w:r>
    </w:p>
    <w:p w14:paraId="26482E90" w14:textId="4BC02147" w:rsidR="003D1C48" w:rsidRPr="003D1C48" w:rsidRDefault="003D1C48" w:rsidP="003D1C48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 xml:space="preserve">Exemple de projets déjà opérationnels dans d’autres secteurs </w:t>
      </w:r>
    </w:p>
    <w:p w14:paraId="3A2F225B" w14:textId="26EE02DE" w:rsidR="003D1C48" w:rsidRPr="003D1C48" w:rsidRDefault="003D1C48" w:rsidP="003D1C48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 xml:space="preserve">Exemple de conduite de projet à envisager (étapes, calendrier) </w:t>
      </w:r>
    </w:p>
    <w:p w14:paraId="3D45C0F2" w14:textId="5BCA8BFD" w:rsidR="003D1C48" w:rsidRPr="003D1C48" w:rsidRDefault="003D1C48" w:rsidP="003D1C48">
      <w:pPr>
        <w:pStyle w:val="Paragraphedeliste"/>
        <w:numPr>
          <w:ilvl w:val="1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 xml:space="preserve">Recommandations : </w:t>
      </w:r>
      <w:r w:rsidR="00C60EC2">
        <w:rPr>
          <w:lang w:eastAsia="fr-FR" w:bidi="ar-SA"/>
        </w:rPr>
        <w:t>à</w:t>
      </w:r>
      <w:r w:rsidRPr="003D1C48">
        <w:rPr>
          <w:lang w:eastAsia="fr-FR" w:bidi="ar-SA"/>
        </w:rPr>
        <w:t xml:space="preserve"> quoi peut-on s’attendre ?</w:t>
      </w:r>
    </w:p>
    <w:p w14:paraId="60EEE7F0" w14:textId="3807CD1F" w:rsidR="0017059E" w:rsidRDefault="003D1C48" w:rsidP="003D1C48">
      <w:pPr>
        <w:pStyle w:val="Paragraphedeliste"/>
        <w:numPr>
          <w:ilvl w:val="0"/>
          <w:numId w:val="37"/>
        </w:numPr>
        <w:rPr>
          <w:lang w:eastAsia="fr-FR" w:bidi="ar-SA"/>
        </w:rPr>
      </w:pPr>
      <w:r w:rsidRPr="003D1C48">
        <w:rPr>
          <w:lang w:eastAsia="fr-FR" w:bidi="ar-SA"/>
        </w:rPr>
        <w:t>Liste des contributeurs et offreurs de solutions adhérents à Agro EDI</w:t>
      </w:r>
    </w:p>
    <w:p w14:paraId="561F6453" w14:textId="078C1529" w:rsidR="00D8343A" w:rsidRDefault="001962B8" w:rsidP="001B6EFA">
      <w:pPr>
        <w:rPr>
          <w:lang w:eastAsia="fr-FR" w:bidi="ar-SA"/>
        </w:rPr>
      </w:pPr>
      <w:r>
        <w:rPr>
          <w:lang w:eastAsia="fr-FR" w:bidi="ar-SA"/>
        </w:rPr>
        <w:t xml:space="preserve">Les chapitres de 1) à 4) </w:t>
      </w:r>
    </w:p>
    <w:p w14:paraId="5A611A6F" w14:textId="3D52B034" w:rsidR="009025BD" w:rsidRDefault="00223F17" w:rsidP="00724F5F">
      <w:pPr>
        <w:rPr>
          <w:lang w:eastAsia="fr-FR" w:bidi="ar-SA"/>
        </w:rPr>
      </w:pPr>
      <w:r>
        <w:rPr>
          <w:lang w:eastAsia="fr-FR" w:bidi="ar-SA"/>
        </w:rPr>
        <w:t>Agro EDI travaille sur une première version qu’elle soumettra pour avis au groupe de travail dès que possible.</w:t>
      </w:r>
      <w:r w:rsidR="00703F76">
        <w:rPr>
          <w:lang w:eastAsia="fr-FR" w:bidi="ar-SA"/>
        </w:rPr>
        <w:t xml:space="preserve"> Dans cette première version</w:t>
      </w:r>
      <w:r w:rsidR="00724F5F">
        <w:rPr>
          <w:lang w:eastAsia="fr-FR" w:bidi="ar-SA"/>
        </w:rPr>
        <w:t>, la documentation disponible ainsi que les conclusions des ateliers de la DGFIP sur le sujet nous permettront de bien</w:t>
      </w:r>
      <w:r w:rsidR="00181A17">
        <w:rPr>
          <w:lang w:eastAsia="fr-FR" w:bidi="ar-SA"/>
        </w:rPr>
        <w:t xml:space="preserve"> complét</w:t>
      </w:r>
      <w:r w:rsidR="009201AC">
        <w:rPr>
          <w:lang w:eastAsia="fr-FR" w:bidi="ar-SA"/>
        </w:rPr>
        <w:t>er</w:t>
      </w:r>
      <w:r w:rsidR="00181A17">
        <w:rPr>
          <w:lang w:eastAsia="fr-FR" w:bidi="ar-SA"/>
        </w:rPr>
        <w:t xml:space="preserve"> les chapitres 1 à 4</w:t>
      </w:r>
      <w:r w:rsidR="009201AC">
        <w:rPr>
          <w:lang w:eastAsia="fr-FR" w:bidi="ar-SA"/>
        </w:rPr>
        <w:t>,</w:t>
      </w:r>
      <w:r w:rsidR="00181A17">
        <w:rPr>
          <w:lang w:eastAsia="fr-FR" w:bidi="ar-SA"/>
        </w:rPr>
        <w:t xml:space="preserve"> les chapitres </w:t>
      </w:r>
      <w:r w:rsidR="001C60AE">
        <w:rPr>
          <w:lang w:eastAsia="fr-FR" w:bidi="ar-SA"/>
        </w:rPr>
        <w:t xml:space="preserve">5 et 6 devront </w:t>
      </w:r>
      <w:r w:rsidR="009201AC">
        <w:rPr>
          <w:lang w:eastAsia="fr-FR" w:bidi="ar-SA"/>
        </w:rPr>
        <w:t xml:space="preserve">eux </w:t>
      </w:r>
      <w:r w:rsidR="001C60AE">
        <w:rPr>
          <w:lang w:eastAsia="fr-FR" w:bidi="ar-SA"/>
        </w:rPr>
        <w:t>évolués au fil des avancées des travaux et publications de la DGFIP autour de</w:t>
      </w:r>
      <w:r w:rsidR="009201AC">
        <w:rPr>
          <w:lang w:eastAsia="fr-FR" w:bidi="ar-SA"/>
        </w:rPr>
        <w:t xml:space="preserve"> la facture électronique.</w:t>
      </w:r>
    </w:p>
    <w:p w14:paraId="1C5E6330" w14:textId="58694F8C" w:rsidR="00D8343A" w:rsidRPr="001B6EFA" w:rsidRDefault="00C05E5E" w:rsidP="001B6EFA">
      <w:pPr>
        <w:rPr>
          <w:lang w:eastAsia="fr-FR" w:bidi="ar-SA"/>
        </w:rPr>
      </w:pPr>
      <w:r>
        <w:rPr>
          <w:lang w:eastAsia="fr-FR" w:bidi="ar-SA"/>
        </w:rPr>
        <w:t xml:space="preserve">Agro EDI Europe revient vers le groupe de travail avec une proposition de document initial pour avis </w:t>
      </w:r>
      <w:r w:rsidR="00F447B8">
        <w:rPr>
          <w:lang w:eastAsia="fr-FR" w:bidi="ar-SA"/>
        </w:rPr>
        <w:t>par mail</w:t>
      </w:r>
      <w:r w:rsidR="007041D5">
        <w:rPr>
          <w:lang w:eastAsia="fr-FR" w:bidi="ar-SA"/>
        </w:rPr>
        <w:t xml:space="preserve"> et u</w:t>
      </w:r>
      <w:r w:rsidR="00F447B8">
        <w:rPr>
          <w:lang w:eastAsia="fr-FR" w:bidi="ar-SA"/>
        </w:rPr>
        <w:t xml:space="preserve">ne réunion de </w:t>
      </w:r>
      <w:r>
        <w:rPr>
          <w:lang w:eastAsia="fr-FR" w:bidi="ar-SA"/>
        </w:rPr>
        <w:t xml:space="preserve">travail </w:t>
      </w:r>
      <w:r w:rsidR="00F447B8">
        <w:rPr>
          <w:lang w:eastAsia="fr-FR" w:bidi="ar-SA"/>
        </w:rPr>
        <w:t>sera organisée</w:t>
      </w:r>
      <w:r w:rsidR="007041D5">
        <w:rPr>
          <w:lang w:eastAsia="fr-FR" w:bidi="ar-SA"/>
        </w:rPr>
        <w:t>.</w:t>
      </w:r>
    </w:p>
    <w:p w14:paraId="786DC722" w14:textId="267D6581" w:rsidR="0021289A" w:rsidRDefault="0021289A" w:rsidP="00DA6032">
      <w:pPr>
        <w:rPr>
          <w:lang w:eastAsia="fr-FR" w:bidi="ar-SA"/>
        </w:rPr>
      </w:pPr>
    </w:p>
    <w:p w14:paraId="33ABCCF9" w14:textId="77777777" w:rsidR="0021289A" w:rsidRPr="00DA6032" w:rsidRDefault="0021289A" w:rsidP="00DA6032">
      <w:pPr>
        <w:rPr>
          <w:lang w:eastAsia="fr-FR" w:bidi="ar-SA"/>
        </w:rPr>
      </w:pPr>
    </w:p>
    <w:p w14:paraId="339608AF" w14:textId="77777777" w:rsidR="00C142F5" w:rsidRDefault="00C142F5">
      <w:pPr>
        <w:jc w:val="left"/>
        <w:rPr>
          <w:lang w:eastAsia="fr-FR" w:bidi="ar-SA"/>
        </w:rPr>
      </w:pPr>
    </w:p>
    <w:p w14:paraId="6EFFEF7C" w14:textId="77777777" w:rsidR="008F18C3" w:rsidRPr="001F3F17" w:rsidRDefault="008F18C3">
      <w:pPr>
        <w:jc w:val="left"/>
        <w:rPr>
          <w:lang w:eastAsia="fr-FR" w:bidi="ar-SA"/>
        </w:rPr>
      </w:pPr>
    </w:p>
    <w:sectPr w:rsidR="008F18C3" w:rsidRPr="001F3F17" w:rsidSect="009B291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498B" w14:textId="77777777" w:rsidR="00A4677A" w:rsidRDefault="00A4677A" w:rsidP="007257EA">
      <w:r>
        <w:separator/>
      </w:r>
    </w:p>
  </w:endnote>
  <w:endnote w:type="continuationSeparator" w:id="0">
    <w:p w14:paraId="06301BF9" w14:textId="77777777" w:rsidR="00A4677A" w:rsidRDefault="00A4677A" w:rsidP="0072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F1DB9" w14:textId="354475D5" w:rsidR="00EE1018" w:rsidRPr="00E7219F" w:rsidRDefault="00E7219F" w:rsidP="007C0B4A">
    <w:r>
      <w:rPr>
        <w:noProof/>
        <w:lang w:eastAsia="fr-FR" w:bidi="ar-SA"/>
      </w:rPr>
      <w:drawing>
        <wp:anchor distT="0" distB="0" distL="114300" distR="114300" simplePos="0" relativeHeight="251659776" behindDoc="0" locked="0" layoutInCell="1" allowOverlap="1" wp14:anchorId="1EEC1949" wp14:editId="6292CC7A">
          <wp:simplePos x="0" y="0"/>
          <wp:positionH relativeFrom="column">
            <wp:posOffset>-415290</wp:posOffset>
          </wp:positionH>
          <wp:positionV relativeFrom="paragraph">
            <wp:posOffset>-34925</wp:posOffset>
          </wp:positionV>
          <wp:extent cx="419100" cy="390525"/>
          <wp:effectExtent l="0" t="0" r="0" b="9525"/>
          <wp:wrapNone/>
          <wp:docPr id="5" name="Image 5" descr="globe_logoAE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_logoAE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19F">
      <w:rPr>
        <w:snapToGrid w:val="0"/>
      </w:rPr>
      <w:t>Copyright Agro EDI Europe</w:t>
    </w:r>
    <w:r w:rsidRPr="00E7219F">
      <w:rPr>
        <w:snapToGrid w:val="0"/>
      </w:rPr>
      <w:tab/>
    </w:r>
    <w:r w:rsidRPr="00E7219F">
      <w:rPr>
        <w:rStyle w:val="Numrodepage"/>
        <w:rFonts w:cs="Calibri"/>
        <w:b/>
        <w:sz w:val="18"/>
      </w:rPr>
      <w:tab/>
    </w:r>
    <w:r>
      <w:rPr>
        <w:rStyle w:val="Numrodepage"/>
        <w:rFonts w:cs="Calibri"/>
        <w:b/>
        <w:sz w:val="18"/>
      </w:rPr>
      <w:tab/>
    </w:r>
    <w:r w:rsidR="00FD6C8E">
      <w:rPr>
        <w:rStyle w:val="Numrodepage"/>
        <w:rFonts w:cs="Calibri"/>
        <w:b/>
        <w:sz w:val="18"/>
      </w:rPr>
      <w:t>04/03</w:t>
    </w:r>
    <w:r w:rsidR="00E3375D">
      <w:rPr>
        <w:rStyle w:val="Numrodepage"/>
        <w:rFonts w:cs="Calibri"/>
        <w:b/>
        <w:sz w:val="18"/>
      </w:rPr>
      <w:t>/</w:t>
    </w:r>
    <w:r w:rsidR="00CD2447">
      <w:rPr>
        <w:rStyle w:val="Numrodepage"/>
        <w:rFonts w:cs="Calibri"/>
        <w:b/>
        <w:sz w:val="18"/>
      </w:rPr>
      <w:t>2021</w:t>
    </w:r>
    <w:r w:rsidRPr="00E7219F">
      <w:rPr>
        <w:snapToGrid w:val="0"/>
      </w:rPr>
      <w:tab/>
    </w:r>
    <w:r w:rsidRPr="00E7219F">
      <w:rPr>
        <w:snapToGrid w:val="0"/>
      </w:rPr>
      <w:tab/>
    </w:r>
    <w:r w:rsidRPr="00E7219F">
      <w:tab/>
    </w:r>
    <w:r w:rsidRPr="00E7219F">
      <w:tab/>
    </w:r>
    <w:r w:rsidRPr="00E7219F">
      <w:tab/>
    </w:r>
    <w:r w:rsidRPr="000E3198">
      <w:fldChar w:fldCharType="begin"/>
    </w:r>
    <w:r w:rsidRPr="00E7219F">
      <w:instrText xml:space="preserve"> PAGE   \* MERGEFORMAT </w:instrText>
    </w:r>
    <w:r w:rsidRPr="000E3198">
      <w:fldChar w:fldCharType="separate"/>
    </w:r>
    <w:r w:rsidR="005434B4">
      <w:rPr>
        <w:noProof/>
      </w:rPr>
      <w:t>1</w:t>
    </w:r>
    <w:r w:rsidRPr="000E31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49A15" w14:textId="77777777" w:rsidR="00A4677A" w:rsidRDefault="00A4677A" w:rsidP="007257EA">
      <w:r>
        <w:separator/>
      </w:r>
    </w:p>
  </w:footnote>
  <w:footnote w:type="continuationSeparator" w:id="0">
    <w:p w14:paraId="05E6C916" w14:textId="77777777" w:rsidR="00A4677A" w:rsidRDefault="00A4677A" w:rsidP="0072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040B" w14:textId="77777777" w:rsidR="004F2EF5" w:rsidRDefault="007041D5">
    <w:pPr>
      <w:pStyle w:val="En-tte"/>
    </w:pPr>
    <w:r>
      <w:rPr>
        <w:noProof/>
      </w:rPr>
      <w:pict w14:anchorId="6BCBB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6985" o:spid="_x0000_s2050" type="#_x0000_t136" style="position:absolute;left:0;text-align:left;margin-left:0;margin-top:0;width:399.7pt;height:239.8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2C6E" w14:textId="77777777" w:rsidR="006D4476" w:rsidRDefault="007041D5" w:rsidP="007257EA">
    <w:pPr>
      <w:pStyle w:val="En-tte"/>
    </w:pPr>
    <w:r>
      <w:rPr>
        <w:noProof/>
      </w:rPr>
      <w:pict w14:anchorId="00F8B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6986" o:spid="_x0000_s2051" type="#_x0000_t136" style="position:absolute;left:0;text-align:left;margin-left:0;margin-top:0;width:399.7pt;height:239.8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24DFF">
      <w:rPr>
        <w:noProof/>
        <w:lang w:eastAsia="fr-FR" w:bidi="ar-SA"/>
      </w:rPr>
      <w:drawing>
        <wp:anchor distT="0" distB="0" distL="114300" distR="114300" simplePos="0" relativeHeight="251660800" behindDoc="0" locked="0" layoutInCell="1" allowOverlap="1" wp14:anchorId="61729100" wp14:editId="03318C9D">
          <wp:simplePos x="0" y="0"/>
          <wp:positionH relativeFrom="column">
            <wp:posOffset>-394971</wp:posOffset>
          </wp:positionH>
          <wp:positionV relativeFrom="paragraph">
            <wp:posOffset>-344806</wp:posOffset>
          </wp:positionV>
          <wp:extent cx="904875" cy="9048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au Logo AGRO EDI EUROPE sans 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53" cy="902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9156" w14:textId="77777777" w:rsidR="004F2EF5" w:rsidRDefault="007041D5">
    <w:pPr>
      <w:pStyle w:val="En-tte"/>
    </w:pPr>
    <w:r>
      <w:rPr>
        <w:noProof/>
      </w:rPr>
      <w:pict w14:anchorId="34BB55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6984" o:spid="_x0000_s2049" type="#_x0000_t136" style="position:absolute;left:0;text-align:left;margin-left:0;margin-top:0;width:399.7pt;height:239.8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48A1"/>
    <w:multiLevelType w:val="singleLevel"/>
    <w:tmpl w:val="24A05E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2B2E7D"/>
    <w:multiLevelType w:val="hybridMultilevel"/>
    <w:tmpl w:val="6DAA9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72E"/>
    <w:multiLevelType w:val="hybridMultilevel"/>
    <w:tmpl w:val="3D1825E0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FF35837"/>
    <w:multiLevelType w:val="hybridMultilevel"/>
    <w:tmpl w:val="E96C6AF6"/>
    <w:lvl w:ilvl="0" w:tplc="04241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20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6633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DCE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426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0AC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DC65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728A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1E4D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247410F"/>
    <w:multiLevelType w:val="hybridMultilevel"/>
    <w:tmpl w:val="2D626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4EEF"/>
    <w:multiLevelType w:val="hybridMultilevel"/>
    <w:tmpl w:val="CCC2D1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6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A5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E5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45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4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A6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43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6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E74AA4"/>
    <w:multiLevelType w:val="hybridMultilevel"/>
    <w:tmpl w:val="7480F4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20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6633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DCE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426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0AC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DC65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728A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1E4D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78C6E67"/>
    <w:multiLevelType w:val="hybridMultilevel"/>
    <w:tmpl w:val="622C96CE"/>
    <w:lvl w:ilvl="0" w:tplc="E55C8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E6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A5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E5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45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4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A6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43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6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AE7FAD"/>
    <w:multiLevelType w:val="hybridMultilevel"/>
    <w:tmpl w:val="A3DA53E0"/>
    <w:lvl w:ilvl="0" w:tplc="4B6A6FAC">
      <w:start w:val="18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2DEC7340"/>
    <w:multiLevelType w:val="hybridMultilevel"/>
    <w:tmpl w:val="49F21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456A"/>
    <w:multiLevelType w:val="hybridMultilevel"/>
    <w:tmpl w:val="A5E006A2"/>
    <w:lvl w:ilvl="0" w:tplc="3FA4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670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0B48A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FC6B5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F86A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C497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A097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3C68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4A48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32CF6"/>
    <w:multiLevelType w:val="hybridMultilevel"/>
    <w:tmpl w:val="B90235E6"/>
    <w:lvl w:ilvl="0" w:tplc="6D58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20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6633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DCE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426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0AC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DC65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728A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1E4D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27615B9"/>
    <w:multiLevelType w:val="hybridMultilevel"/>
    <w:tmpl w:val="9F343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D2F8F"/>
    <w:multiLevelType w:val="hybridMultilevel"/>
    <w:tmpl w:val="2B0CF52E"/>
    <w:lvl w:ilvl="0" w:tplc="9C48FC8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35E53"/>
    <w:multiLevelType w:val="hybridMultilevel"/>
    <w:tmpl w:val="B7BE7B52"/>
    <w:lvl w:ilvl="0" w:tplc="4B6A6F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16DCF"/>
    <w:multiLevelType w:val="hybridMultilevel"/>
    <w:tmpl w:val="CAB8777C"/>
    <w:lvl w:ilvl="0" w:tplc="4596F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3426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48A4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4D604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38AD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F24A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ECA6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72AA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9028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B27F3"/>
    <w:multiLevelType w:val="hybridMultilevel"/>
    <w:tmpl w:val="8A38F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67C11"/>
    <w:multiLevelType w:val="hybridMultilevel"/>
    <w:tmpl w:val="DB1AEF06"/>
    <w:lvl w:ilvl="0" w:tplc="7E1EA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C23A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E4C0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4878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C604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B2A0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B89D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BAA4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16B3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111B1"/>
    <w:multiLevelType w:val="hybridMultilevel"/>
    <w:tmpl w:val="B4386926"/>
    <w:lvl w:ilvl="0" w:tplc="30B4B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2C620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66338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DCE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426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0AC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DC65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0728A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1E4D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E281420"/>
    <w:multiLevelType w:val="hybridMultilevel"/>
    <w:tmpl w:val="ACC6D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0D7D"/>
    <w:multiLevelType w:val="hybridMultilevel"/>
    <w:tmpl w:val="5C7A3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92CC9"/>
    <w:multiLevelType w:val="hybridMultilevel"/>
    <w:tmpl w:val="70723B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F0663"/>
    <w:multiLevelType w:val="hybridMultilevel"/>
    <w:tmpl w:val="6CBCCA32"/>
    <w:lvl w:ilvl="0" w:tplc="8988B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44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29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A1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64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2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E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0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6453D"/>
    <w:multiLevelType w:val="hybridMultilevel"/>
    <w:tmpl w:val="14BEFFCE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5D956D53"/>
    <w:multiLevelType w:val="hybridMultilevel"/>
    <w:tmpl w:val="04F0AFA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0AED998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412E4"/>
    <w:multiLevelType w:val="hybridMultilevel"/>
    <w:tmpl w:val="F28214A8"/>
    <w:lvl w:ilvl="0" w:tplc="BB8A55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73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8E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E93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89B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AEF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415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2A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45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0128AE"/>
    <w:multiLevelType w:val="hybridMultilevel"/>
    <w:tmpl w:val="C1268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9205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146008F"/>
    <w:multiLevelType w:val="hybridMultilevel"/>
    <w:tmpl w:val="14229EFE"/>
    <w:lvl w:ilvl="0" w:tplc="0360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09FA">
      <w:start w:val="1"/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Arial" w:hAnsi="Arial" w:hint="default"/>
      </w:rPr>
    </w:lvl>
    <w:lvl w:ilvl="2" w:tplc="203846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B2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7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671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A7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A9D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AA7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1512D3"/>
    <w:multiLevelType w:val="hybridMultilevel"/>
    <w:tmpl w:val="B3D6AF52"/>
    <w:lvl w:ilvl="0" w:tplc="6F7E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C0F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D6C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90F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E3E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16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E85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0E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A0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41B1B52"/>
    <w:multiLevelType w:val="hybridMultilevel"/>
    <w:tmpl w:val="9D1235F8"/>
    <w:lvl w:ilvl="0" w:tplc="4B6A6FA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B9E0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32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F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2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EA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002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1E5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642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4A722E4"/>
    <w:multiLevelType w:val="hybridMultilevel"/>
    <w:tmpl w:val="95D46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60DE"/>
    <w:multiLevelType w:val="hybridMultilevel"/>
    <w:tmpl w:val="DC02B6A4"/>
    <w:lvl w:ilvl="0" w:tplc="38244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921C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CAB1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BE31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2C7C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8C95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12A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28EA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CCF2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92B3E"/>
    <w:multiLevelType w:val="hybridMultilevel"/>
    <w:tmpl w:val="83D87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7028"/>
    <w:multiLevelType w:val="hybridMultilevel"/>
    <w:tmpl w:val="C9FEB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554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2"/>
  </w:num>
  <w:num w:numId="3">
    <w:abstractNumId w:val="27"/>
  </w:num>
  <w:num w:numId="4">
    <w:abstractNumId w:val="33"/>
  </w:num>
  <w:num w:numId="5">
    <w:abstractNumId w:val="31"/>
  </w:num>
  <w:num w:numId="6">
    <w:abstractNumId w:val="30"/>
  </w:num>
  <w:num w:numId="7">
    <w:abstractNumId w:val="14"/>
  </w:num>
  <w:num w:numId="8">
    <w:abstractNumId w:val="29"/>
  </w:num>
  <w:num w:numId="9">
    <w:abstractNumId w:val="20"/>
  </w:num>
  <w:num w:numId="10">
    <w:abstractNumId w:val="26"/>
  </w:num>
  <w:num w:numId="11">
    <w:abstractNumId w:val="18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  <w:num w:numId="16">
    <w:abstractNumId w:val="12"/>
  </w:num>
  <w:num w:numId="17">
    <w:abstractNumId w:val="4"/>
  </w:num>
  <w:num w:numId="18">
    <w:abstractNumId w:val="0"/>
  </w:num>
  <w:num w:numId="19">
    <w:abstractNumId w:val="35"/>
  </w:num>
  <w:num w:numId="20">
    <w:abstractNumId w:val="25"/>
  </w:num>
  <w:num w:numId="21">
    <w:abstractNumId w:val="27"/>
  </w:num>
  <w:num w:numId="22">
    <w:abstractNumId w:val="2"/>
  </w:num>
  <w:num w:numId="23">
    <w:abstractNumId w:val="28"/>
  </w:num>
  <w:num w:numId="24">
    <w:abstractNumId w:val="13"/>
  </w:num>
  <w:num w:numId="25">
    <w:abstractNumId w:val="34"/>
  </w:num>
  <w:num w:numId="26">
    <w:abstractNumId w:val="23"/>
  </w:num>
  <w:num w:numId="27">
    <w:abstractNumId w:val="19"/>
  </w:num>
  <w:num w:numId="28">
    <w:abstractNumId w:val="1"/>
  </w:num>
  <w:num w:numId="29">
    <w:abstractNumId w:val="7"/>
  </w:num>
  <w:num w:numId="30">
    <w:abstractNumId w:val="5"/>
  </w:num>
  <w:num w:numId="31">
    <w:abstractNumId w:val="21"/>
  </w:num>
  <w:num w:numId="32">
    <w:abstractNumId w:val="16"/>
  </w:num>
  <w:num w:numId="33">
    <w:abstractNumId w:val="10"/>
  </w:num>
  <w:num w:numId="34">
    <w:abstractNumId w:val="32"/>
  </w:num>
  <w:num w:numId="35">
    <w:abstractNumId w:val="15"/>
  </w:num>
  <w:num w:numId="36">
    <w:abstractNumId w:val="17"/>
  </w:num>
  <w:num w:numId="3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4"/>
    <w:rsid w:val="00000096"/>
    <w:rsid w:val="00000590"/>
    <w:rsid w:val="00000E93"/>
    <w:rsid w:val="00001327"/>
    <w:rsid w:val="00001ABC"/>
    <w:rsid w:val="00002530"/>
    <w:rsid w:val="000027A8"/>
    <w:rsid w:val="00003E3E"/>
    <w:rsid w:val="00015B40"/>
    <w:rsid w:val="00015D51"/>
    <w:rsid w:val="000162AB"/>
    <w:rsid w:val="00025B36"/>
    <w:rsid w:val="000334EC"/>
    <w:rsid w:val="000339E8"/>
    <w:rsid w:val="00035240"/>
    <w:rsid w:val="00040E4E"/>
    <w:rsid w:val="00042B5B"/>
    <w:rsid w:val="00043C2E"/>
    <w:rsid w:val="000449EE"/>
    <w:rsid w:val="00051094"/>
    <w:rsid w:val="0005158B"/>
    <w:rsid w:val="000642A3"/>
    <w:rsid w:val="00066BD8"/>
    <w:rsid w:val="00071BBF"/>
    <w:rsid w:val="00074650"/>
    <w:rsid w:val="00074E5A"/>
    <w:rsid w:val="000801BD"/>
    <w:rsid w:val="000808E1"/>
    <w:rsid w:val="000815C6"/>
    <w:rsid w:val="0008342E"/>
    <w:rsid w:val="00083B89"/>
    <w:rsid w:val="00083CF6"/>
    <w:rsid w:val="00084038"/>
    <w:rsid w:val="00091501"/>
    <w:rsid w:val="000920BB"/>
    <w:rsid w:val="000933D5"/>
    <w:rsid w:val="000956D7"/>
    <w:rsid w:val="000A1917"/>
    <w:rsid w:val="000A3E1C"/>
    <w:rsid w:val="000A5524"/>
    <w:rsid w:val="000A768E"/>
    <w:rsid w:val="000B34F2"/>
    <w:rsid w:val="000B3A4A"/>
    <w:rsid w:val="000B402F"/>
    <w:rsid w:val="000B5C7B"/>
    <w:rsid w:val="000B7A22"/>
    <w:rsid w:val="000C46CB"/>
    <w:rsid w:val="000D0B6D"/>
    <w:rsid w:val="000D5FB1"/>
    <w:rsid w:val="000D7B64"/>
    <w:rsid w:val="000E37FD"/>
    <w:rsid w:val="000F1FF6"/>
    <w:rsid w:val="000F2144"/>
    <w:rsid w:val="000F5AF7"/>
    <w:rsid w:val="001013D5"/>
    <w:rsid w:val="0010343A"/>
    <w:rsid w:val="00103588"/>
    <w:rsid w:val="0010516E"/>
    <w:rsid w:val="00107141"/>
    <w:rsid w:val="00107B32"/>
    <w:rsid w:val="00111B5F"/>
    <w:rsid w:val="00112338"/>
    <w:rsid w:val="00120C1C"/>
    <w:rsid w:val="00120F6A"/>
    <w:rsid w:val="001248A9"/>
    <w:rsid w:val="001278CC"/>
    <w:rsid w:val="00131EE6"/>
    <w:rsid w:val="00136FAE"/>
    <w:rsid w:val="001406A9"/>
    <w:rsid w:val="0014071D"/>
    <w:rsid w:val="00141150"/>
    <w:rsid w:val="001451D9"/>
    <w:rsid w:val="00151FA4"/>
    <w:rsid w:val="0015235B"/>
    <w:rsid w:val="001529D6"/>
    <w:rsid w:val="00153F59"/>
    <w:rsid w:val="001544DB"/>
    <w:rsid w:val="00155122"/>
    <w:rsid w:val="00155DF1"/>
    <w:rsid w:val="00156E75"/>
    <w:rsid w:val="00164D55"/>
    <w:rsid w:val="001655BA"/>
    <w:rsid w:val="00167768"/>
    <w:rsid w:val="0017059E"/>
    <w:rsid w:val="00171585"/>
    <w:rsid w:val="00176543"/>
    <w:rsid w:val="00181A17"/>
    <w:rsid w:val="00182495"/>
    <w:rsid w:val="00183BAE"/>
    <w:rsid w:val="00185E9E"/>
    <w:rsid w:val="00192301"/>
    <w:rsid w:val="00193F25"/>
    <w:rsid w:val="001962B8"/>
    <w:rsid w:val="001A065E"/>
    <w:rsid w:val="001A0855"/>
    <w:rsid w:val="001A29FA"/>
    <w:rsid w:val="001A377B"/>
    <w:rsid w:val="001B2C63"/>
    <w:rsid w:val="001B6AE7"/>
    <w:rsid w:val="001B6EFA"/>
    <w:rsid w:val="001C60AE"/>
    <w:rsid w:val="001C6D0E"/>
    <w:rsid w:val="001C79A4"/>
    <w:rsid w:val="001D600E"/>
    <w:rsid w:val="001E5725"/>
    <w:rsid w:val="001E5BC4"/>
    <w:rsid w:val="001E5ECC"/>
    <w:rsid w:val="001F0334"/>
    <w:rsid w:val="001F07B0"/>
    <w:rsid w:val="001F38CF"/>
    <w:rsid w:val="001F3F17"/>
    <w:rsid w:val="001F5BC5"/>
    <w:rsid w:val="001F5E6B"/>
    <w:rsid w:val="00200F17"/>
    <w:rsid w:val="002020F3"/>
    <w:rsid w:val="00210E98"/>
    <w:rsid w:val="00211B83"/>
    <w:rsid w:val="0021289A"/>
    <w:rsid w:val="00212FBE"/>
    <w:rsid w:val="002154D0"/>
    <w:rsid w:val="00216817"/>
    <w:rsid w:val="00220E7A"/>
    <w:rsid w:val="00222A1B"/>
    <w:rsid w:val="00223F17"/>
    <w:rsid w:val="00224DFF"/>
    <w:rsid w:val="002276F3"/>
    <w:rsid w:val="00232E3A"/>
    <w:rsid w:val="00243156"/>
    <w:rsid w:val="00243FCA"/>
    <w:rsid w:val="00244240"/>
    <w:rsid w:val="00244854"/>
    <w:rsid w:val="00246964"/>
    <w:rsid w:val="00252C90"/>
    <w:rsid w:val="00257952"/>
    <w:rsid w:val="00260776"/>
    <w:rsid w:val="0026095C"/>
    <w:rsid w:val="00266AF2"/>
    <w:rsid w:val="0027000A"/>
    <w:rsid w:val="002725EF"/>
    <w:rsid w:val="002730E5"/>
    <w:rsid w:val="00273609"/>
    <w:rsid w:val="00273BE2"/>
    <w:rsid w:val="00276FB4"/>
    <w:rsid w:val="00277574"/>
    <w:rsid w:val="00281BE2"/>
    <w:rsid w:val="0028240A"/>
    <w:rsid w:val="0028269C"/>
    <w:rsid w:val="002827B3"/>
    <w:rsid w:val="00283C3D"/>
    <w:rsid w:val="00284312"/>
    <w:rsid w:val="00284362"/>
    <w:rsid w:val="0028529A"/>
    <w:rsid w:val="00286510"/>
    <w:rsid w:val="0029052F"/>
    <w:rsid w:val="00292387"/>
    <w:rsid w:val="0029355A"/>
    <w:rsid w:val="00294824"/>
    <w:rsid w:val="002A49E7"/>
    <w:rsid w:val="002A603E"/>
    <w:rsid w:val="002B06F7"/>
    <w:rsid w:val="002B3092"/>
    <w:rsid w:val="002B34EB"/>
    <w:rsid w:val="002B362F"/>
    <w:rsid w:val="002B38CC"/>
    <w:rsid w:val="002B4C86"/>
    <w:rsid w:val="002C078C"/>
    <w:rsid w:val="002C11ED"/>
    <w:rsid w:val="002C210C"/>
    <w:rsid w:val="002C2270"/>
    <w:rsid w:val="002C4B30"/>
    <w:rsid w:val="002C5247"/>
    <w:rsid w:val="002D1183"/>
    <w:rsid w:val="002D267A"/>
    <w:rsid w:val="002D2B5C"/>
    <w:rsid w:val="002D5B59"/>
    <w:rsid w:val="002D5E90"/>
    <w:rsid w:val="002D7F5E"/>
    <w:rsid w:val="002E5F53"/>
    <w:rsid w:val="002E62CA"/>
    <w:rsid w:val="002E63BB"/>
    <w:rsid w:val="002E6CF8"/>
    <w:rsid w:val="002E752D"/>
    <w:rsid w:val="002E7B4F"/>
    <w:rsid w:val="002F1B03"/>
    <w:rsid w:val="002F4233"/>
    <w:rsid w:val="003030DF"/>
    <w:rsid w:val="00305187"/>
    <w:rsid w:val="003176B5"/>
    <w:rsid w:val="00317C52"/>
    <w:rsid w:val="003205A5"/>
    <w:rsid w:val="0032245F"/>
    <w:rsid w:val="00327492"/>
    <w:rsid w:val="00330CEC"/>
    <w:rsid w:val="00331491"/>
    <w:rsid w:val="00331EFB"/>
    <w:rsid w:val="003344D4"/>
    <w:rsid w:val="003358B5"/>
    <w:rsid w:val="0033595C"/>
    <w:rsid w:val="0033693C"/>
    <w:rsid w:val="00340591"/>
    <w:rsid w:val="00343601"/>
    <w:rsid w:val="00345436"/>
    <w:rsid w:val="00351724"/>
    <w:rsid w:val="0035212D"/>
    <w:rsid w:val="00352F8F"/>
    <w:rsid w:val="003544A3"/>
    <w:rsid w:val="003600CD"/>
    <w:rsid w:val="0036145D"/>
    <w:rsid w:val="0036501E"/>
    <w:rsid w:val="0037232E"/>
    <w:rsid w:val="00372BC9"/>
    <w:rsid w:val="003838D4"/>
    <w:rsid w:val="0038605C"/>
    <w:rsid w:val="00386064"/>
    <w:rsid w:val="003901E9"/>
    <w:rsid w:val="00390227"/>
    <w:rsid w:val="003910D7"/>
    <w:rsid w:val="00392C77"/>
    <w:rsid w:val="00393212"/>
    <w:rsid w:val="003967B2"/>
    <w:rsid w:val="00397405"/>
    <w:rsid w:val="003A449D"/>
    <w:rsid w:val="003B32CA"/>
    <w:rsid w:val="003B57AA"/>
    <w:rsid w:val="003B7AA4"/>
    <w:rsid w:val="003C07BB"/>
    <w:rsid w:val="003C155F"/>
    <w:rsid w:val="003C601D"/>
    <w:rsid w:val="003C69B3"/>
    <w:rsid w:val="003C71F1"/>
    <w:rsid w:val="003C7BEA"/>
    <w:rsid w:val="003C7DAF"/>
    <w:rsid w:val="003D1C48"/>
    <w:rsid w:val="003D3B02"/>
    <w:rsid w:val="003D4ADA"/>
    <w:rsid w:val="003D62DF"/>
    <w:rsid w:val="003E006E"/>
    <w:rsid w:val="003E2B7D"/>
    <w:rsid w:val="003E458F"/>
    <w:rsid w:val="003E5E5A"/>
    <w:rsid w:val="003E726D"/>
    <w:rsid w:val="003F0B29"/>
    <w:rsid w:val="003F3658"/>
    <w:rsid w:val="003F4AEC"/>
    <w:rsid w:val="00410828"/>
    <w:rsid w:val="0042272E"/>
    <w:rsid w:val="004242A1"/>
    <w:rsid w:val="0042431D"/>
    <w:rsid w:val="00424C1A"/>
    <w:rsid w:val="00426F86"/>
    <w:rsid w:val="00436C3B"/>
    <w:rsid w:val="004408A6"/>
    <w:rsid w:val="0044207B"/>
    <w:rsid w:val="00447819"/>
    <w:rsid w:val="004610FF"/>
    <w:rsid w:val="00462248"/>
    <w:rsid w:val="0046288D"/>
    <w:rsid w:val="004675E1"/>
    <w:rsid w:val="00471719"/>
    <w:rsid w:val="004729C3"/>
    <w:rsid w:val="00477395"/>
    <w:rsid w:val="00477F21"/>
    <w:rsid w:val="00481803"/>
    <w:rsid w:val="004822B6"/>
    <w:rsid w:val="00483869"/>
    <w:rsid w:val="00483A5B"/>
    <w:rsid w:val="00486003"/>
    <w:rsid w:val="004877F5"/>
    <w:rsid w:val="00487F83"/>
    <w:rsid w:val="004902A4"/>
    <w:rsid w:val="00490409"/>
    <w:rsid w:val="004973E2"/>
    <w:rsid w:val="004A2F3D"/>
    <w:rsid w:val="004A3205"/>
    <w:rsid w:val="004A70DD"/>
    <w:rsid w:val="004A768B"/>
    <w:rsid w:val="004B3034"/>
    <w:rsid w:val="004C0074"/>
    <w:rsid w:val="004C302E"/>
    <w:rsid w:val="004C69C7"/>
    <w:rsid w:val="004C7B50"/>
    <w:rsid w:val="004D1014"/>
    <w:rsid w:val="004D11C3"/>
    <w:rsid w:val="004D7EBF"/>
    <w:rsid w:val="004D7FD0"/>
    <w:rsid w:val="004E04F4"/>
    <w:rsid w:val="004E1BA7"/>
    <w:rsid w:val="004E21CE"/>
    <w:rsid w:val="004E24F2"/>
    <w:rsid w:val="004E2D35"/>
    <w:rsid w:val="004E3C5D"/>
    <w:rsid w:val="004F12B2"/>
    <w:rsid w:val="004F2D2C"/>
    <w:rsid w:val="004F2EF5"/>
    <w:rsid w:val="004F6860"/>
    <w:rsid w:val="005015AE"/>
    <w:rsid w:val="00502DF6"/>
    <w:rsid w:val="00502F63"/>
    <w:rsid w:val="00507386"/>
    <w:rsid w:val="00511AAC"/>
    <w:rsid w:val="00513374"/>
    <w:rsid w:val="0051580C"/>
    <w:rsid w:val="00516DC2"/>
    <w:rsid w:val="00517FD5"/>
    <w:rsid w:val="00520351"/>
    <w:rsid w:val="005207B0"/>
    <w:rsid w:val="00523A31"/>
    <w:rsid w:val="00525500"/>
    <w:rsid w:val="0052614C"/>
    <w:rsid w:val="00533C54"/>
    <w:rsid w:val="00535AB2"/>
    <w:rsid w:val="00535ADC"/>
    <w:rsid w:val="0053600E"/>
    <w:rsid w:val="005365F6"/>
    <w:rsid w:val="00536A8A"/>
    <w:rsid w:val="00536AAE"/>
    <w:rsid w:val="00536E12"/>
    <w:rsid w:val="00537380"/>
    <w:rsid w:val="00540800"/>
    <w:rsid w:val="005434B4"/>
    <w:rsid w:val="005438FD"/>
    <w:rsid w:val="0054641F"/>
    <w:rsid w:val="0054778A"/>
    <w:rsid w:val="00547CF6"/>
    <w:rsid w:val="00550F07"/>
    <w:rsid w:val="00551F59"/>
    <w:rsid w:val="005545AC"/>
    <w:rsid w:val="00554681"/>
    <w:rsid w:val="005548DA"/>
    <w:rsid w:val="00554A83"/>
    <w:rsid w:val="00555275"/>
    <w:rsid w:val="00557016"/>
    <w:rsid w:val="005642EF"/>
    <w:rsid w:val="00564E33"/>
    <w:rsid w:val="00565C0E"/>
    <w:rsid w:val="00572E2D"/>
    <w:rsid w:val="00574755"/>
    <w:rsid w:val="00574CBF"/>
    <w:rsid w:val="005767AE"/>
    <w:rsid w:val="00577057"/>
    <w:rsid w:val="0058050B"/>
    <w:rsid w:val="00584F55"/>
    <w:rsid w:val="005851C0"/>
    <w:rsid w:val="00586DCD"/>
    <w:rsid w:val="00591B23"/>
    <w:rsid w:val="00594B2A"/>
    <w:rsid w:val="00597CC5"/>
    <w:rsid w:val="005A13EE"/>
    <w:rsid w:val="005A22C1"/>
    <w:rsid w:val="005A2EB6"/>
    <w:rsid w:val="005A31EA"/>
    <w:rsid w:val="005A327F"/>
    <w:rsid w:val="005A5D07"/>
    <w:rsid w:val="005A7835"/>
    <w:rsid w:val="005B2925"/>
    <w:rsid w:val="005B54BB"/>
    <w:rsid w:val="005B5A27"/>
    <w:rsid w:val="005B7755"/>
    <w:rsid w:val="005C4990"/>
    <w:rsid w:val="005C5748"/>
    <w:rsid w:val="005C5866"/>
    <w:rsid w:val="005C6EE9"/>
    <w:rsid w:val="005C7E89"/>
    <w:rsid w:val="005D044B"/>
    <w:rsid w:val="005D13CE"/>
    <w:rsid w:val="005D2864"/>
    <w:rsid w:val="005D55E6"/>
    <w:rsid w:val="005D55FB"/>
    <w:rsid w:val="005D5681"/>
    <w:rsid w:val="005D56FA"/>
    <w:rsid w:val="005D6CA9"/>
    <w:rsid w:val="005D7833"/>
    <w:rsid w:val="005E0071"/>
    <w:rsid w:val="005E0437"/>
    <w:rsid w:val="005E3157"/>
    <w:rsid w:val="005E52B7"/>
    <w:rsid w:val="005E6D8F"/>
    <w:rsid w:val="005E7CAA"/>
    <w:rsid w:val="005F2F8F"/>
    <w:rsid w:val="005F3215"/>
    <w:rsid w:val="0060187E"/>
    <w:rsid w:val="006100D1"/>
    <w:rsid w:val="00620600"/>
    <w:rsid w:val="00620807"/>
    <w:rsid w:val="00620AAE"/>
    <w:rsid w:val="0062246F"/>
    <w:rsid w:val="00622A68"/>
    <w:rsid w:val="00631AE8"/>
    <w:rsid w:val="0063327E"/>
    <w:rsid w:val="00634848"/>
    <w:rsid w:val="006436CD"/>
    <w:rsid w:val="00644D3D"/>
    <w:rsid w:val="00644DDD"/>
    <w:rsid w:val="006460DE"/>
    <w:rsid w:val="006473BD"/>
    <w:rsid w:val="00647E62"/>
    <w:rsid w:val="00650319"/>
    <w:rsid w:val="0065527C"/>
    <w:rsid w:val="00655FDD"/>
    <w:rsid w:val="006577DA"/>
    <w:rsid w:val="006608B1"/>
    <w:rsid w:val="00662054"/>
    <w:rsid w:val="006648E0"/>
    <w:rsid w:val="00664B3C"/>
    <w:rsid w:val="00666650"/>
    <w:rsid w:val="00672FF8"/>
    <w:rsid w:val="00673988"/>
    <w:rsid w:val="00684615"/>
    <w:rsid w:val="00684DE8"/>
    <w:rsid w:val="00684FA0"/>
    <w:rsid w:val="006871D4"/>
    <w:rsid w:val="00687B55"/>
    <w:rsid w:val="00691001"/>
    <w:rsid w:val="0069438F"/>
    <w:rsid w:val="006949CC"/>
    <w:rsid w:val="00696181"/>
    <w:rsid w:val="00696732"/>
    <w:rsid w:val="00696EB3"/>
    <w:rsid w:val="00697D4F"/>
    <w:rsid w:val="006A0C60"/>
    <w:rsid w:val="006A16F5"/>
    <w:rsid w:val="006A1F4A"/>
    <w:rsid w:val="006A2D82"/>
    <w:rsid w:val="006A317A"/>
    <w:rsid w:val="006A6A82"/>
    <w:rsid w:val="006A7E50"/>
    <w:rsid w:val="006B3BD5"/>
    <w:rsid w:val="006B4C66"/>
    <w:rsid w:val="006B521C"/>
    <w:rsid w:val="006B570E"/>
    <w:rsid w:val="006B5A22"/>
    <w:rsid w:val="006B6129"/>
    <w:rsid w:val="006C3948"/>
    <w:rsid w:val="006C4FEA"/>
    <w:rsid w:val="006C6AC2"/>
    <w:rsid w:val="006D0175"/>
    <w:rsid w:val="006D37D5"/>
    <w:rsid w:val="006D4476"/>
    <w:rsid w:val="006D475D"/>
    <w:rsid w:val="006E2D14"/>
    <w:rsid w:val="006E6477"/>
    <w:rsid w:val="006E7823"/>
    <w:rsid w:val="006E7D60"/>
    <w:rsid w:val="006F0AC9"/>
    <w:rsid w:val="006F160F"/>
    <w:rsid w:val="006F3F59"/>
    <w:rsid w:val="006F5F38"/>
    <w:rsid w:val="006F7C47"/>
    <w:rsid w:val="006F7FC0"/>
    <w:rsid w:val="00700A94"/>
    <w:rsid w:val="00703C2F"/>
    <w:rsid w:val="00703F76"/>
    <w:rsid w:val="007041D5"/>
    <w:rsid w:val="007044E6"/>
    <w:rsid w:val="00704F87"/>
    <w:rsid w:val="007070F0"/>
    <w:rsid w:val="00711C48"/>
    <w:rsid w:val="00713E36"/>
    <w:rsid w:val="00713F23"/>
    <w:rsid w:val="00720419"/>
    <w:rsid w:val="007238A8"/>
    <w:rsid w:val="00724B02"/>
    <w:rsid w:val="00724F5F"/>
    <w:rsid w:val="007257EA"/>
    <w:rsid w:val="007304AB"/>
    <w:rsid w:val="007318A6"/>
    <w:rsid w:val="00733F7E"/>
    <w:rsid w:val="00734693"/>
    <w:rsid w:val="00735583"/>
    <w:rsid w:val="00736B15"/>
    <w:rsid w:val="00736DE6"/>
    <w:rsid w:val="0074461A"/>
    <w:rsid w:val="00746D2F"/>
    <w:rsid w:val="00747457"/>
    <w:rsid w:val="007531D1"/>
    <w:rsid w:val="00753CE5"/>
    <w:rsid w:val="00760B5E"/>
    <w:rsid w:val="0076581B"/>
    <w:rsid w:val="007731F6"/>
    <w:rsid w:val="00776EB2"/>
    <w:rsid w:val="00780918"/>
    <w:rsid w:val="00783DE2"/>
    <w:rsid w:val="007843E9"/>
    <w:rsid w:val="00784F4F"/>
    <w:rsid w:val="007852C2"/>
    <w:rsid w:val="00786F7B"/>
    <w:rsid w:val="0079026D"/>
    <w:rsid w:val="007907EB"/>
    <w:rsid w:val="00790AAF"/>
    <w:rsid w:val="007936D3"/>
    <w:rsid w:val="00793F4A"/>
    <w:rsid w:val="00797268"/>
    <w:rsid w:val="007A3C3E"/>
    <w:rsid w:val="007A3F59"/>
    <w:rsid w:val="007A4EF5"/>
    <w:rsid w:val="007A6348"/>
    <w:rsid w:val="007A72E4"/>
    <w:rsid w:val="007B0D36"/>
    <w:rsid w:val="007B2E27"/>
    <w:rsid w:val="007B2F7A"/>
    <w:rsid w:val="007B3657"/>
    <w:rsid w:val="007B521D"/>
    <w:rsid w:val="007B5670"/>
    <w:rsid w:val="007B6C80"/>
    <w:rsid w:val="007C0B4A"/>
    <w:rsid w:val="007C1F66"/>
    <w:rsid w:val="007C52F7"/>
    <w:rsid w:val="007D0C19"/>
    <w:rsid w:val="007D3F26"/>
    <w:rsid w:val="007D66ED"/>
    <w:rsid w:val="007E031B"/>
    <w:rsid w:val="007E0FF4"/>
    <w:rsid w:val="007E6EEE"/>
    <w:rsid w:val="007F0051"/>
    <w:rsid w:val="007F23AC"/>
    <w:rsid w:val="007F4554"/>
    <w:rsid w:val="007F4E35"/>
    <w:rsid w:val="007F5D13"/>
    <w:rsid w:val="007F63F5"/>
    <w:rsid w:val="0080036D"/>
    <w:rsid w:val="008029F0"/>
    <w:rsid w:val="00807277"/>
    <w:rsid w:val="00812424"/>
    <w:rsid w:val="008124CD"/>
    <w:rsid w:val="008160FA"/>
    <w:rsid w:val="0081666B"/>
    <w:rsid w:val="00816729"/>
    <w:rsid w:val="00817674"/>
    <w:rsid w:val="008227E0"/>
    <w:rsid w:val="00824420"/>
    <w:rsid w:val="0082775A"/>
    <w:rsid w:val="0083352B"/>
    <w:rsid w:val="00833EB3"/>
    <w:rsid w:val="008414A6"/>
    <w:rsid w:val="008418F8"/>
    <w:rsid w:val="00845549"/>
    <w:rsid w:val="00850C48"/>
    <w:rsid w:val="00851714"/>
    <w:rsid w:val="008518D4"/>
    <w:rsid w:val="00853027"/>
    <w:rsid w:val="008613EA"/>
    <w:rsid w:val="00863AB7"/>
    <w:rsid w:val="0086523B"/>
    <w:rsid w:val="0086575E"/>
    <w:rsid w:val="00865D76"/>
    <w:rsid w:val="0086774C"/>
    <w:rsid w:val="00871368"/>
    <w:rsid w:val="00873255"/>
    <w:rsid w:val="00876C89"/>
    <w:rsid w:val="00876FFA"/>
    <w:rsid w:val="008778AC"/>
    <w:rsid w:val="008778BA"/>
    <w:rsid w:val="00877C41"/>
    <w:rsid w:val="00880CE2"/>
    <w:rsid w:val="00881925"/>
    <w:rsid w:val="00881A2E"/>
    <w:rsid w:val="00884773"/>
    <w:rsid w:val="00884C30"/>
    <w:rsid w:val="008877B7"/>
    <w:rsid w:val="00890785"/>
    <w:rsid w:val="00892CA5"/>
    <w:rsid w:val="00893BD0"/>
    <w:rsid w:val="00895BB9"/>
    <w:rsid w:val="0089736D"/>
    <w:rsid w:val="008A4C60"/>
    <w:rsid w:val="008B1850"/>
    <w:rsid w:val="008B1EF6"/>
    <w:rsid w:val="008B282F"/>
    <w:rsid w:val="008B3E97"/>
    <w:rsid w:val="008C317D"/>
    <w:rsid w:val="008C659F"/>
    <w:rsid w:val="008C7016"/>
    <w:rsid w:val="008C793B"/>
    <w:rsid w:val="008D2222"/>
    <w:rsid w:val="008D33FA"/>
    <w:rsid w:val="008D47F7"/>
    <w:rsid w:val="008D5DE0"/>
    <w:rsid w:val="008D65DD"/>
    <w:rsid w:val="008D7AAC"/>
    <w:rsid w:val="008E48A1"/>
    <w:rsid w:val="008E533C"/>
    <w:rsid w:val="008E5FCA"/>
    <w:rsid w:val="008E77AF"/>
    <w:rsid w:val="008F1144"/>
    <w:rsid w:val="008F18C3"/>
    <w:rsid w:val="008F221E"/>
    <w:rsid w:val="008F469B"/>
    <w:rsid w:val="008F4ABF"/>
    <w:rsid w:val="008F5536"/>
    <w:rsid w:val="008F594B"/>
    <w:rsid w:val="008F76BB"/>
    <w:rsid w:val="00900D6E"/>
    <w:rsid w:val="009025BD"/>
    <w:rsid w:val="00911758"/>
    <w:rsid w:val="009133FC"/>
    <w:rsid w:val="009159C2"/>
    <w:rsid w:val="009201AC"/>
    <w:rsid w:val="009225EE"/>
    <w:rsid w:val="00923899"/>
    <w:rsid w:val="0092603D"/>
    <w:rsid w:val="00931235"/>
    <w:rsid w:val="0093150C"/>
    <w:rsid w:val="00937036"/>
    <w:rsid w:val="009432AE"/>
    <w:rsid w:val="00943A8D"/>
    <w:rsid w:val="00943D3D"/>
    <w:rsid w:val="00944721"/>
    <w:rsid w:val="00944A59"/>
    <w:rsid w:val="00951B57"/>
    <w:rsid w:val="009522CC"/>
    <w:rsid w:val="00952F48"/>
    <w:rsid w:val="00955532"/>
    <w:rsid w:val="00956014"/>
    <w:rsid w:val="00956F96"/>
    <w:rsid w:val="0096235C"/>
    <w:rsid w:val="00962E24"/>
    <w:rsid w:val="009641FF"/>
    <w:rsid w:val="009661D3"/>
    <w:rsid w:val="00971F6E"/>
    <w:rsid w:val="00975479"/>
    <w:rsid w:val="00976441"/>
    <w:rsid w:val="00983BC5"/>
    <w:rsid w:val="00986EA8"/>
    <w:rsid w:val="00987683"/>
    <w:rsid w:val="00990D9B"/>
    <w:rsid w:val="00993B48"/>
    <w:rsid w:val="00993BEA"/>
    <w:rsid w:val="009954CB"/>
    <w:rsid w:val="00995879"/>
    <w:rsid w:val="00997309"/>
    <w:rsid w:val="009A2276"/>
    <w:rsid w:val="009A3CA4"/>
    <w:rsid w:val="009A56BD"/>
    <w:rsid w:val="009A720A"/>
    <w:rsid w:val="009A7954"/>
    <w:rsid w:val="009B2912"/>
    <w:rsid w:val="009B420B"/>
    <w:rsid w:val="009B5247"/>
    <w:rsid w:val="009B65EB"/>
    <w:rsid w:val="009B7B44"/>
    <w:rsid w:val="009C31BB"/>
    <w:rsid w:val="009C36F4"/>
    <w:rsid w:val="009C4571"/>
    <w:rsid w:val="009C69A2"/>
    <w:rsid w:val="009C7DB9"/>
    <w:rsid w:val="009D09F8"/>
    <w:rsid w:val="009D345C"/>
    <w:rsid w:val="009E3A56"/>
    <w:rsid w:val="009E4D52"/>
    <w:rsid w:val="009F2307"/>
    <w:rsid w:val="009F2EE6"/>
    <w:rsid w:val="009F3909"/>
    <w:rsid w:val="009F471C"/>
    <w:rsid w:val="00A001F0"/>
    <w:rsid w:val="00A01E62"/>
    <w:rsid w:val="00A03B57"/>
    <w:rsid w:val="00A048F4"/>
    <w:rsid w:val="00A04A0F"/>
    <w:rsid w:val="00A05B85"/>
    <w:rsid w:val="00A11F0B"/>
    <w:rsid w:val="00A128A2"/>
    <w:rsid w:val="00A151A8"/>
    <w:rsid w:val="00A1525C"/>
    <w:rsid w:val="00A16CB9"/>
    <w:rsid w:val="00A20DC2"/>
    <w:rsid w:val="00A24B78"/>
    <w:rsid w:val="00A25732"/>
    <w:rsid w:val="00A27ED5"/>
    <w:rsid w:val="00A32954"/>
    <w:rsid w:val="00A34183"/>
    <w:rsid w:val="00A36AF5"/>
    <w:rsid w:val="00A36F84"/>
    <w:rsid w:val="00A41BA8"/>
    <w:rsid w:val="00A43AC2"/>
    <w:rsid w:val="00A43DF6"/>
    <w:rsid w:val="00A44DB5"/>
    <w:rsid w:val="00A45707"/>
    <w:rsid w:val="00A458B5"/>
    <w:rsid w:val="00A4677A"/>
    <w:rsid w:val="00A50488"/>
    <w:rsid w:val="00A53103"/>
    <w:rsid w:val="00A54009"/>
    <w:rsid w:val="00A5417E"/>
    <w:rsid w:val="00A56407"/>
    <w:rsid w:val="00A568B3"/>
    <w:rsid w:val="00A6432D"/>
    <w:rsid w:val="00A67323"/>
    <w:rsid w:val="00A7205D"/>
    <w:rsid w:val="00A73965"/>
    <w:rsid w:val="00A74CEE"/>
    <w:rsid w:val="00A83E25"/>
    <w:rsid w:val="00A859C3"/>
    <w:rsid w:val="00A87116"/>
    <w:rsid w:val="00A90556"/>
    <w:rsid w:val="00A90A4B"/>
    <w:rsid w:val="00A93BD7"/>
    <w:rsid w:val="00A96778"/>
    <w:rsid w:val="00A9739F"/>
    <w:rsid w:val="00AA16DA"/>
    <w:rsid w:val="00AA30F1"/>
    <w:rsid w:val="00AA645D"/>
    <w:rsid w:val="00AA72F0"/>
    <w:rsid w:val="00AA7DE8"/>
    <w:rsid w:val="00AB57A7"/>
    <w:rsid w:val="00AC0734"/>
    <w:rsid w:val="00AC3CC9"/>
    <w:rsid w:val="00AC4CB4"/>
    <w:rsid w:val="00AC6AC5"/>
    <w:rsid w:val="00AD2663"/>
    <w:rsid w:val="00AD27F5"/>
    <w:rsid w:val="00AD381B"/>
    <w:rsid w:val="00AD522C"/>
    <w:rsid w:val="00AD52FC"/>
    <w:rsid w:val="00AE0007"/>
    <w:rsid w:val="00AE04D1"/>
    <w:rsid w:val="00AE07FE"/>
    <w:rsid w:val="00AE0C5B"/>
    <w:rsid w:val="00AE10DE"/>
    <w:rsid w:val="00AE3470"/>
    <w:rsid w:val="00AE4DD7"/>
    <w:rsid w:val="00AE6B82"/>
    <w:rsid w:val="00AF0CCB"/>
    <w:rsid w:val="00AF0CF4"/>
    <w:rsid w:val="00AF303C"/>
    <w:rsid w:val="00AF60AF"/>
    <w:rsid w:val="00B004FC"/>
    <w:rsid w:val="00B00780"/>
    <w:rsid w:val="00B00E4E"/>
    <w:rsid w:val="00B05B17"/>
    <w:rsid w:val="00B06AB9"/>
    <w:rsid w:val="00B10CA8"/>
    <w:rsid w:val="00B13AF2"/>
    <w:rsid w:val="00B1447B"/>
    <w:rsid w:val="00B14C4E"/>
    <w:rsid w:val="00B17450"/>
    <w:rsid w:val="00B17C0A"/>
    <w:rsid w:val="00B2417F"/>
    <w:rsid w:val="00B26533"/>
    <w:rsid w:val="00B34B89"/>
    <w:rsid w:val="00B41487"/>
    <w:rsid w:val="00B51065"/>
    <w:rsid w:val="00B5231A"/>
    <w:rsid w:val="00B52850"/>
    <w:rsid w:val="00B543B4"/>
    <w:rsid w:val="00B54907"/>
    <w:rsid w:val="00B56D55"/>
    <w:rsid w:val="00B57C97"/>
    <w:rsid w:val="00B675B0"/>
    <w:rsid w:val="00B70C61"/>
    <w:rsid w:val="00B71F9C"/>
    <w:rsid w:val="00B72916"/>
    <w:rsid w:val="00B73DF3"/>
    <w:rsid w:val="00B75005"/>
    <w:rsid w:val="00B7741B"/>
    <w:rsid w:val="00B80492"/>
    <w:rsid w:val="00B83D2D"/>
    <w:rsid w:val="00B8590E"/>
    <w:rsid w:val="00B94E33"/>
    <w:rsid w:val="00B979D0"/>
    <w:rsid w:val="00BA0BB3"/>
    <w:rsid w:val="00BA2A8C"/>
    <w:rsid w:val="00BA527F"/>
    <w:rsid w:val="00BA6AFD"/>
    <w:rsid w:val="00BC0078"/>
    <w:rsid w:val="00BC04E4"/>
    <w:rsid w:val="00BC0771"/>
    <w:rsid w:val="00BC233B"/>
    <w:rsid w:val="00BC339E"/>
    <w:rsid w:val="00BC3463"/>
    <w:rsid w:val="00BC368C"/>
    <w:rsid w:val="00BD1AE3"/>
    <w:rsid w:val="00BD1C2E"/>
    <w:rsid w:val="00BD30C9"/>
    <w:rsid w:val="00BD350E"/>
    <w:rsid w:val="00BD4687"/>
    <w:rsid w:val="00BD769D"/>
    <w:rsid w:val="00BE4752"/>
    <w:rsid w:val="00BE4CF9"/>
    <w:rsid w:val="00BF1471"/>
    <w:rsid w:val="00BF1716"/>
    <w:rsid w:val="00BF2617"/>
    <w:rsid w:val="00BF336F"/>
    <w:rsid w:val="00BF534B"/>
    <w:rsid w:val="00C00652"/>
    <w:rsid w:val="00C01CF6"/>
    <w:rsid w:val="00C027D5"/>
    <w:rsid w:val="00C02D79"/>
    <w:rsid w:val="00C0534B"/>
    <w:rsid w:val="00C05386"/>
    <w:rsid w:val="00C05E5E"/>
    <w:rsid w:val="00C06F8A"/>
    <w:rsid w:val="00C07F95"/>
    <w:rsid w:val="00C126EB"/>
    <w:rsid w:val="00C142F5"/>
    <w:rsid w:val="00C15B97"/>
    <w:rsid w:val="00C15D41"/>
    <w:rsid w:val="00C17231"/>
    <w:rsid w:val="00C2323C"/>
    <w:rsid w:val="00C2365E"/>
    <w:rsid w:val="00C23FFF"/>
    <w:rsid w:val="00C25348"/>
    <w:rsid w:val="00C265E8"/>
    <w:rsid w:val="00C274E3"/>
    <w:rsid w:val="00C34F71"/>
    <w:rsid w:val="00C417C0"/>
    <w:rsid w:val="00C41BEC"/>
    <w:rsid w:val="00C4356E"/>
    <w:rsid w:val="00C44DBA"/>
    <w:rsid w:val="00C51A38"/>
    <w:rsid w:val="00C51C31"/>
    <w:rsid w:val="00C521A5"/>
    <w:rsid w:val="00C52747"/>
    <w:rsid w:val="00C534AB"/>
    <w:rsid w:val="00C54612"/>
    <w:rsid w:val="00C54700"/>
    <w:rsid w:val="00C60EC2"/>
    <w:rsid w:val="00C62A42"/>
    <w:rsid w:val="00C62BD2"/>
    <w:rsid w:val="00C62EB8"/>
    <w:rsid w:val="00C6488E"/>
    <w:rsid w:val="00C6594F"/>
    <w:rsid w:val="00C672AE"/>
    <w:rsid w:val="00C710E7"/>
    <w:rsid w:val="00C82F9D"/>
    <w:rsid w:val="00C83A4E"/>
    <w:rsid w:val="00C84476"/>
    <w:rsid w:val="00C85D62"/>
    <w:rsid w:val="00C924F5"/>
    <w:rsid w:val="00CA1303"/>
    <w:rsid w:val="00CA1C0A"/>
    <w:rsid w:val="00CA1E1A"/>
    <w:rsid w:val="00CA47D5"/>
    <w:rsid w:val="00CA4CA7"/>
    <w:rsid w:val="00CA5FC5"/>
    <w:rsid w:val="00CB0D3B"/>
    <w:rsid w:val="00CB4A25"/>
    <w:rsid w:val="00CB4AEB"/>
    <w:rsid w:val="00CB585D"/>
    <w:rsid w:val="00CC33B5"/>
    <w:rsid w:val="00CC6335"/>
    <w:rsid w:val="00CD2447"/>
    <w:rsid w:val="00CD37FD"/>
    <w:rsid w:val="00CD39A7"/>
    <w:rsid w:val="00CD3DF3"/>
    <w:rsid w:val="00CD4306"/>
    <w:rsid w:val="00CD5CF2"/>
    <w:rsid w:val="00CE1505"/>
    <w:rsid w:val="00CE5017"/>
    <w:rsid w:val="00CE6023"/>
    <w:rsid w:val="00CE688A"/>
    <w:rsid w:val="00CE6A70"/>
    <w:rsid w:val="00CE7821"/>
    <w:rsid w:val="00CF0D15"/>
    <w:rsid w:val="00CF5AEF"/>
    <w:rsid w:val="00CF6DCD"/>
    <w:rsid w:val="00CF7495"/>
    <w:rsid w:val="00D038D0"/>
    <w:rsid w:val="00D04AB5"/>
    <w:rsid w:val="00D0609D"/>
    <w:rsid w:val="00D0654E"/>
    <w:rsid w:val="00D10124"/>
    <w:rsid w:val="00D1026D"/>
    <w:rsid w:val="00D16004"/>
    <w:rsid w:val="00D20AA6"/>
    <w:rsid w:val="00D2131A"/>
    <w:rsid w:val="00D22DEA"/>
    <w:rsid w:val="00D267AF"/>
    <w:rsid w:val="00D27750"/>
    <w:rsid w:val="00D31B71"/>
    <w:rsid w:val="00D320A4"/>
    <w:rsid w:val="00D32D28"/>
    <w:rsid w:val="00D33B24"/>
    <w:rsid w:val="00D34828"/>
    <w:rsid w:val="00D36127"/>
    <w:rsid w:val="00D36F90"/>
    <w:rsid w:val="00D43255"/>
    <w:rsid w:val="00D45C87"/>
    <w:rsid w:val="00D51233"/>
    <w:rsid w:val="00D52C74"/>
    <w:rsid w:val="00D5335E"/>
    <w:rsid w:val="00D542EE"/>
    <w:rsid w:val="00D56AF1"/>
    <w:rsid w:val="00D56F68"/>
    <w:rsid w:val="00D618EF"/>
    <w:rsid w:val="00D61AF6"/>
    <w:rsid w:val="00D6572B"/>
    <w:rsid w:val="00D66160"/>
    <w:rsid w:val="00D67FCA"/>
    <w:rsid w:val="00D70B39"/>
    <w:rsid w:val="00D70B74"/>
    <w:rsid w:val="00D739A3"/>
    <w:rsid w:val="00D805CF"/>
    <w:rsid w:val="00D81289"/>
    <w:rsid w:val="00D81B5C"/>
    <w:rsid w:val="00D8343A"/>
    <w:rsid w:val="00D866B6"/>
    <w:rsid w:val="00D93F16"/>
    <w:rsid w:val="00D955DC"/>
    <w:rsid w:val="00D962E8"/>
    <w:rsid w:val="00D964EA"/>
    <w:rsid w:val="00D9783C"/>
    <w:rsid w:val="00D97889"/>
    <w:rsid w:val="00DA0B03"/>
    <w:rsid w:val="00DA3716"/>
    <w:rsid w:val="00DA6032"/>
    <w:rsid w:val="00DA6A85"/>
    <w:rsid w:val="00DC028C"/>
    <w:rsid w:val="00DC3ED5"/>
    <w:rsid w:val="00DC4A2F"/>
    <w:rsid w:val="00DC5C77"/>
    <w:rsid w:val="00DD16CF"/>
    <w:rsid w:val="00DD49A4"/>
    <w:rsid w:val="00DD4CE4"/>
    <w:rsid w:val="00DD5C50"/>
    <w:rsid w:val="00DD7187"/>
    <w:rsid w:val="00DE0798"/>
    <w:rsid w:val="00DE441C"/>
    <w:rsid w:val="00DF255B"/>
    <w:rsid w:val="00DF52BA"/>
    <w:rsid w:val="00DF5D86"/>
    <w:rsid w:val="00E0009B"/>
    <w:rsid w:val="00E0091F"/>
    <w:rsid w:val="00E009D2"/>
    <w:rsid w:val="00E00F43"/>
    <w:rsid w:val="00E0554C"/>
    <w:rsid w:val="00E065CA"/>
    <w:rsid w:val="00E160E8"/>
    <w:rsid w:val="00E20612"/>
    <w:rsid w:val="00E228D0"/>
    <w:rsid w:val="00E22D0B"/>
    <w:rsid w:val="00E26074"/>
    <w:rsid w:val="00E322AE"/>
    <w:rsid w:val="00E330FD"/>
    <w:rsid w:val="00E3375D"/>
    <w:rsid w:val="00E34CAC"/>
    <w:rsid w:val="00E3708F"/>
    <w:rsid w:val="00E4208C"/>
    <w:rsid w:val="00E45518"/>
    <w:rsid w:val="00E53B38"/>
    <w:rsid w:val="00E60877"/>
    <w:rsid w:val="00E6155F"/>
    <w:rsid w:val="00E640FB"/>
    <w:rsid w:val="00E64270"/>
    <w:rsid w:val="00E64E16"/>
    <w:rsid w:val="00E71228"/>
    <w:rsid w:val="00E71F91"/>
    <w:rsid w:val="00E7219F"/>
    <w:rsid w:val="00E74444"/>
    <w:rsid w:val="00E817F9"/>
    <w:rsid w:val="00E81D8D"/>
    <w:rsid w:val="00E83CD3"/>
    <w:rsid w:val="00E84DBE"/>
    <w:rsid w:val="00E92A12"/>
    <w:rsid w:val="00E97639"/>
    <w:rsid w:val="00EA10B0"/>
    <w:rsid w:val="00EA1E18"/>
    <w:rsid w:val="00EA1F30"/>
    <w:rsid w:val="00EA2323"/>
    <w:rsid w:val="00EA42F4"/>
    <w:rsid w:val="00EA5A1C"/>
    <w:rsid w:val="00EA7C19"/>
    <w:rsid w:val="00EB5661"/>
    <w:rsid w:val="00EB5F42"/>
    <w:rsid w:val="00EC04E9"/>
    <w:rsid w:val="00EC1B80"/>
    <w:rsid w:val="00EC45A8"/>
    <w:rsid w:val="00EC55DF"/>
    <w:rsid w:val="00EC594F"/>
    <w:rsid w:val="00EC6A7F"/>
    <w:rsid w:val="00ED0CFF"/>
    <w:rsid w:val="00ED26C3"/>
    <w:rsid w:val="00ED4289"/>
    <w:rsid w:val="00ED4FCA"/>
    <w:rsid w:val="00ED68B0"/>
    <w:rsid w:val="00ED7BA1"/>
    <w:rsid w:val="00EE0F11"/>
    <w:rsid w:val="00EE1018"/>
    <w:rsid w:val="00EE3358"/>
    <w:rsid w:val="00EF0176"/>
    <w:rsid w:val="00EF2305"/>
    <w:rsid w:val="00EF234E"/>
    <w:rsid w:val="00EF4C0F"/>
    <w:rsid w:val="00EF5F97"/>
    <w:rsid w:val="00EF6A7E"/>
    <w:rsid w:val="00EF7C5E"/>
    <w:rsid w:val="00F00D5D"/>
    <w:rsid w:val="00F010BF"/>
    <w:rsid w:val="00F049EE"/>
    <w:rsid w:val="00F06E9F"/>
    <w:rsid w:val="00F0793D"/>
    <w:rsid w:val="00F1119F"/>
    <w:rsid w:val="00F1144A"/>
    <w:rsid w:val="00F11559"/>
    <w:rsid w:val="00F136A7"/>
    <w:rsid w:val="00F15342"/>
    <w:rsid w:val="00F16804"/>
    <w:rsid w:val="00F1683F"/>
    <w:rsid w:val="00F206BE"/>
    <w:rsid w:val="00F22AC1"/>
    <w:rsid w:val="00F242C5"/>
    <w:rsid w:val="00F268A2"/>
    <w:rsid w:val="00F27BD0"/>
    <w:rsid w:val="00F32290"/>
    <w:rsid w:val="00F33D2D"/>
    <w:rsid w:val="00F3463A"/>
    <w:rsid w:val="00F34AC3"/>
    <w:rsid w:val="00F36FA6"/>
    <w:rsid w:val="00F41B96"/>
    <w:rsid w:val="00F447B8"/>
    <w:rsid w:val="00F46EB9"/>
    <w:rsid w:val="00F526DE"/>
    <w:rsid w:val="00F56593"/>
    <w:rsid w:val="00F57DAD"/>
    <w:rsid w:val="00F60FCE"/>
    <w:rsid w:val="00F61E88"/>
    <w:rsid w:val="00F63027"/>
    <w:rsid w:val="00F65458"/>
    <w:rsid w:val="00F65F3E"/>
    <w:rsid w:val="00F672CF"/>
    <w:rsid w:val="00F674D3"/>
    <w:rsid w:val="00F70577"/>
    <w:rsid w:val="00F70DC1"/>
    <w:rsid w:val="00F71298"/>
    <w:rsid w:val="00F721FF"/>
    <w:rsid w:val="00F74B7B"/>
    <w:rsid w:val="00F77386"/>
    <w:rsid w:val="00F77C7F"/>
    <w:rsid w:val="00F836C6"/>
    <w:rsid w:val="00F905C2"/>
    <w:rsid w:val="00F95630"/>
    <w:rsid w:val="00F95AD9"/>
    <w:rsid w:val="00FA240E"/>
    <w:rsid w:val="00FA2CF8"/>
    <w:rsid w:val="00FA3330"/>
    <w:rsid w:val="00FB0BE1"/>
    <w:rsid w:val="00FB2105"/>
    <w:rsid w:val="00FB7004"/>
    <w:rsid w:val="00FC158A"/>
    <w:rsid w:val="00FC57EA"/>
    <w:rsid w:val="00FD142E"/>
    <w:rsid w:val="00FD1534"/>
    <w:rsid w:val="00FD1C51"/>
    <w:rsid w:val="00FD39DF"/>
    <w:rsid w:val="00FD4127"/>
    <w:rsid w:val="00FD6C8E"/>
    <w:rsid w:val="00FD740D"/>
    <w:rsid w:val="00FE1B90"/>
    <w:rsid w:val="00FE39D9"/>
    <w:rsid w:val="00FE79BC"/>
    <w:rsid w:val="00FE7FB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B181BB"/>
  <w15:docId w15:val="{7FB2EB49-346B-4B00-B083-028C284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76"/>
    <w:pPr>
      <w:spacing w:before="120" w:after="120"/>
      <w:jc w:val="both"/>
    </w:pPr>
    <w:rPr>
      <w:sz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42F5"/>
    <w:pPr>
      <w:numPr>
        <w:numId w:val="3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olor w:val="FFFFFF"/>
      <w:spacing w:val="15"/>
      <w:szCs w:val="2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F71"/>
    <w:pPr>
      <w:numPr>
        <w:ilvl w:val="1"/>
        <w:numId w:val="3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spacing w:val="15"/>
      <w:szCs w:val="22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1327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327"/>
    <w:pPr>
      <w:numPr>
        <w:ilvl w:val="3"/>
        <w:numId w:val="3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327"/>
    <w:pPr>
      <w:numPr>
        <w:ilvl w:val="4"/>
        <w:numId w:val="3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327"/>
    <w:pPr>
      <w:numPr>
        <w:ilvl w:val="5"/>
        <w:numId w:val="3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327"/>
    <w:pPr>
      <w:numPr>
        <w:ilvl w:val="6"/>
        <w:numId w:val="3"/>
      </w:numPr>
      <w:spacing w:before="300"/>
      <w:outlineLvl w:val="6"/>
    </w:pPr>
    <w:rPr>
      <w:caps/>
      <w:color w:val="365F91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327"/>
    <w:pPr>
      <w:numPr>
        <w:ilvl w:val="7"/>
        <w:numId w:val="3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327"/>
    <w:pPr>
      <w:numPr>
        <w:ilvl w:val="8"/>
        <w:numId w:val="3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0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6014"/>
    <w:rPr>
      <w:rFonts w:eastAsia="Times New Roman"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6D4476"/>
    <w:pPr>
      <w:pBdr>
        <w:top w:val="thinThickSmallGap" w:sz="24" w:space="0" w:color="622423"/>
      </w:pBdr>
      <w:tabs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D4476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Titre1Car">
    <w:name w:val="Titre 1 Car"/>
    <w:link w:val="Titre1"/>
    <w:uiPriority w:val="9"/>
    <w:rsid w:val="006A317A"/>
    <w:rPr>
      <w:b/>
      <w:bCs/>
      <w:color w:val="FFFFFF"/>
      <w:spacing w:val="15"/>
      <w:sz w:val="22"/>
      <w:szCs w:val="22"/>
      <w:shd w:val="clear" w:color="auto" w:fill="4F81BD"/>
    </w:rPr>
  </w:style>
  <w:style w:type="character" w:customStyle="1" w:styleId="Titre2Car">
    <w:name w:val="Titre 2 Car"/>
    <w:link w:val="Titre2"/>
    <w:uiPriority w:val="9"/>
    <w:rsid w:val="00C34F71"/>
    <w:rPr>
      <w:spacing w:val="15"/>
      <w:sz w:val="22"/>
      <w:szCs w:val="22"/>
      <w:shd w:val="clear" w:color="auto" w:fill="DBE5F1"/>
    </w:rPr>
  </w:style>
  <w:style w:type="paragraph" w:styleId="Paragraphedeliste">
    <w:name w:val="List Paragraph"/>
    <w:basedOn w:val="Normal"/>
    <w:uiPriority w:val="34"/>
    <w:qFormat/>
    <w:rsid w:val="000013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3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33D5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001327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Titre4Car">
    <w:name w:val="Titre 4 Car"/>
    <w:link w:val="Titre4"/>
    <w:uiPriority w:val="9"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5Car">
    <w:name w:val="Titre 5 Car"/>
    <w:link w:val="Titre5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6Car">
    <w:name w:val="Titre 6 Car"/>
    <w:link w:val="Titre6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7Car">
    <w:name w:val="Titre 7 Car"/>
    <w:link w:val="Titre7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8Car">
    <w:name w:val="Titre 8 Car"/>
    <w:link w:val="Titre8"/>
    <w:uiPriority w:val="9"/>
    <w:semiHidden/>
    <w:rsid w:val="00001327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link w:val="Titre9"/>
    <w:uiPriority w:val="9"/>
    <w:semiHidden/>
    <w:rsid w:val="00001327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1327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132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001327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327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001327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001327"/>
    <w:rPr>
      <w:b/>
      <w:bCs/>
    </w:rPr>
  </w:style>
  <w:style w:type="character" w:styleId="Accentuation">
    <w:name w:val="Emphasis"/>
    <w:uiPriority w:val="20"/>
    <w:qFormat/>
    <w:rsid w:val="00001327"/>
    <w:rPr>
      <w:caps/>
      <w:color w:val="243F60"/>
      <w:spacing w:val="5"/>
    </w:rPr>
  </w:style>
  <w:style w:type="paragraph" w:styleId="Sansinterligne">
    <w:name w:val="No Spacing"/>
    <w:aliases w:val="structure"/>
    <w:basedOn w:val="Normal"/>
    <w:link w:val="SansinterligneCar"/>
    <w:uiPriority w:val="1"/>
    <w:qFormat/>
    <w:rsid w:val="00001327"/>
  </w:style>
  <w:style w:type="paragraph" w:styleId="Citation">
    <w:name w:val="Quote"/>
    <w:basedOn w:val="Normal"/>
    <w:next w:val="Normal"/>
    <w:link w:val="CitationCar"/>
    <w:uiPriority w:val="29"/>
    <w:qFormat/>
    <w:rsid w:val="00001327"/>
    <w:rPr>
      <w:i/>
      <w:iCs/>
    </w:rPr>
  </w:style>
  <w:style w:type="character" w:customStyle="1" w:styleId="CitationCar">
    <w:name w:val="Citation Car"/>
    <w:link w:val="Citation"/>
    <w:uiPriority w:val="29"/>
    <w:rsid w:val="00001327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327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01327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qFormat/>
    <w:rsid w:val="00001327"/>
    <w:rPr>
      <w:i/>
      <w:iCs/>
      <w:color w:val="243F60"/>
    </w:rPr>
  </w:style>
  <w:style w:type="character" w:styleId="Accentuationintense">
    <w:name w:val="Intense Emphasis"/>
    <w:uiPriority w:val="21"/>
    <w:qFormat/>
    <w:rsid w:val="00001327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qFormat/>
    <w:rsid w:val="00001327"/>
    <w:rPr>
      <w:b/>
      <w:bCs/>
      <w:color w:val="4F81BD"/>
    </w:rPr>
  </w:style>
  <w:style w:type="character" w:styleId="Rfrenceintense">
    <w:name w:val="Intense Reference"/>
    <w:uiPriority w:val="32"/>
    <w:qFormat/>
    <w:rsid w:val="00001327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01327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1327"/>
    <w:pPr>
      <w:outlineLvl w:val="9"/>
    </w:pPr>
  </w:style>
  <w:style w:type="character" w:customStyle="1" w:styleId="SansinterligneCar">
    <w:name w:val="Sans interligne Car"/>
    <w:aliases w:val="structure Car"/>
    <w:link w:val="Sansinterligne"/>
    <w:uiPriority w:val="1"/>
    <w:rsid w:val="00001327"/>
    <w:rPr>
      <w:sz w:val="20"/>
      <w:szCs w:val="20"/>
    </w:rPr>
  </w:style>
  <w:style w:type="table" w:styleId="Grilledutableau">
    <w:name w:val="Table Grid"/>
    <w:basedOn w:val="TableauNormal"/>
    <w:uiPriority w:val="39"/>
    <w:rsid w:val="00C12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txt">
    <w:name w:val="3txt"/>
    <w:basedOn w:val="Normal"/>
    <w:rsid w:val="00631AE8"/>
    <w:pPr>
      <w:ind w:left="993"/>
    </w:pPr>
    <w:rPr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B54BB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B54BB"/>
    <w:rPr>
      <w:rFonts w:ascii="Arial" w:hAnsi="Arial"/>
      <w:sz w:val="16"/>
      <w:szCs w:val="16"/>
      <w:lang w:eastAsia="en-US" w:bidi="en-US"/>
    </w:rPr>
  </w:style>
  <w:style w:type="character" w:customStyle="1" w:styleId="apple-style-span">
    <w:name w:val="apple-style-span"/>
    <w:basedOn w:val="Policepardfaut"/>
    <w:rsid w:val="00F905C2"/>
  </w:style>
  <w:style w:type="character" w:styleId="Lienhypertexte">
    <w:name w:val="Hyperlink"/>
    <w:uiPriority w:val="99"/>
    <w:unhideWhenUsed/>
    <w:rsid w:val="009C36F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36B15"/>
  </w:style>
  <w:style w:type="paragraph" w:styleId="NormalWeb">
    <w:name w:val="Normal (Web)"/>
    <w:basedOn w:val="Normal"/>
    <w:uiPriority w:val="99"/>
    <w:unhideWhenUsed/>
    <w:rsid w:val="00672F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 w:bidi="ar-SA"/>
    </w:rPr>
  </w:style>
  <w:style w:type="character" w:customStyle="1" w:styleId="fn">
    <w:name w:val="fn"/>
    <w:basedOn w:val="Policepardfaut"/>
    <w:rsid w:val="00672FF8"/>
  </w:style>
  <w:style w:type="character" w:customStyle="1" w:styleId="adr">
    <w:name w:val="adr"/>
    <w:basedOn w:val="Policepardfaut"/>
    <w:rsid w:val="00672FF8"/>
  </w:style>
  <w:style w:type="character" w:customStyle="1" w:styleId="street-address">
    <w:name w:val="street-address"/>
    <w:basedOn w:val="Policepardfaut"/>
    <w:rsid w:val="00672FF8"/>
  </w:style>
  <w:style w:type="character" w:customStyle="1" w:styleId="postal-code">
    <w:name w:val="postal-code"/>
    <w:basedOn w:val="Policepardfaut"/>
    <w:rsid w:val="00672FF8"/>
  </w:style>
  <w:style w:type="character" w:customStyle="1" w:styleId="locality">
    <w:name w:val="locality"/>
    <w:basedOn w:val="Policepardfaut"/>
    <w:rsid w:val="00672FF8"/>
  </w:style>
  <w:style w:type="character" w:customStyle="1" w:styleId="tel">
    <w:name w:val="tel"/>
    <w:basedOn w:val="Policepardfaut"/>
    <w:rsid w:val="00672FF8"/>
  </w:style>
  <w:style w:type="character" w:styleId="Lienhypertextesuivivisit">
    <w:name w:val="FollowedHyperlink"/>
    <w:uiPriority w:val="99"/>
    <w:semiHidden/>
    <w:unhideWhenUsed/>
    <w:rsid w:val="00672FF8"/>
    <w:rPr>
      <w:color w:val="800080"/>
      <w:u w:val="single"/>
    </w:rPr>
  </w:style>
  <w:style w:type="paragraph" w:customStyle="1" w:styleId="Textesimple">
    <w:name w:val="Texte simple"/>
    <w:basedOn w:val="Normal"/>
    <w:rsid w:val="00793F4A"/>
    <w:pPr>
      <w:tabs>
        <w:tab w:val="left" w:pos="1134"/>
        <w:tab w:val="left" w:pos="2268"/>
        <w:tab w:val="left" w:pos="3402"/>
      </w:tabs>
    </w:pPr>
    <w:rPr>
      <w:sz w:val="24"/>
      <w:lang w:eastAsia="fr-FR" w:bidi="ar-SA"/>
    </w:rPr>
  </w:style>
  <w:style w:type="character" w:styleId="Numrodepage">
    <w:name w:val="page number"/>
    <w:basedOn w:val="Policepardfaut"/>
    <w:semiHidden/>
    <w:rsid w:val="00E7219F"/>
  </w:style>
  <w:style w:type="character" w:styleId="Mentionnonrsolue">
    <w:name w:val="Unresolved Mention"/>
    <w:basedOn w:val="Policepardfaut"/>
    <w:uiPriority w:val="99"/>
    <w:semiHidden/>
    <w:unhideWhenUsed/>
    <w:rsid w:val="00D56AF1"/>
    <w:rPr>
      <w:color w:val="605E5C"/>
      <w:shd w:val="clear" w:color="auto" w:fill="E1DFDD"/>
    </w:rPr>
  </w:style>
  <w:style w:type="paragraph" w:customStyle="1" w:styleId="Puce2">
    <w:name w:val="Puce 2"/>
    <w:basedOn w:val="Normal"/>
    <w:rsid w:val="005A5D07"/>
    <w:pPr>
      <w:tabs>
        <w:tab w:val="left" w:pos="3420"/>
      </w:tabs>
      <w:spacing w:before="56" w:after="113"/>
    </w:pPr>
    <w:rPr>
      <w:rFonts w:asciiTheme="minorHAnsi" w:hAnsiTheme="minorHAnsi"/>
      <w:sz w:val="24"/>
      <w:lang w:eastAsia="fr-FR" w:bidi="ar-SA"/>
    </w:rPr>
  </w:style>
  <w:style w:type="paragraph" w:customStyle="1" w:styleId="Default">
    <w:name w:val="Default"/>
    <w:rsid w:val="00487F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6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42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2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3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3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5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27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2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5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8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4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51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2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975">
          <w:marLeft w:val="93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2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8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7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10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25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3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8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2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7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0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1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4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2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0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4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90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4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6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3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1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8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0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15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49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25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6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41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2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100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8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5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0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3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50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6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8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5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5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02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3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9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8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9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1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7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1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6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591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1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2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4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0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24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1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6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99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02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5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32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0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674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4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79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0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65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5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5273">
          <w:marLeft w:val="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632">
          <w:marLeft w:val="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0">
          <w:marLeft w:val="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57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46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97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8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1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4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1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9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51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4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27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2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3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9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5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3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5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7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3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8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2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0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4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6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oedieurop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9B32AB344A4CA799BDFCD519E642" ma:contentTypeVersion="10" ma:contentTypeDescription="Crée un document." ma:contentTypeScope="" ma:versionID="3cb8afc2f7255472a5b50e8733ec468d">
  <xsd:schema xmlns:xsd="http://www.w3.org/2001/XMLSchema" xmlns:xs="http://www.w3.org/2001/XMLSchema" xmlns:p="http://schemas.microsoft.com/office/2006/metadata/properties" xmlns:ns2="707d50bc-6c75-4d37-8d8c-46c75d6562b2" targetNamespace="http://schemas.microsoft.com/office/2006/metadata/properties" ma:root="true" ma:fieldsID="28ff6b3591133c6ee51340952e9af798" ns2:_="">
    <xsd:import namespace="707d50bc-6c75-4d37-8d8c-46c75d65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50bc-6c75-4d37-8d8c-46c75d65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DAF0-0AFE-4B4F-BF2D-56EC2650C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283EE-2FC3-48BA-ACDD-5CA71CCD7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4F6B-A61F-45C6-BB2E-810F75A4A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50bc-6c75-4d37-8d8c-46c75d65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7ED0D-ED1F-46E6-84CE-9C2D6E07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6" baseType="variant"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http://www.doodle.com/4nns99fp37yrkcvv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gcheruy</dc:creator>
  <cp:lastModifiedBy>Marie BEURET</cp:lastModifiedBy>
  <cp:revision>38</cp:revision>
  <cp:lastPrinted>2016-06-28T10:18:00Z</cp:lastPrinted>
  <dcterms:created xsi:type="dcterms:W3CDTF">2021-03-18T12:53:00Z</dcterms:created>
  <dcterms:modified xsi:type="dcterms:W3CDTF">2021-03-18T13:21:00Z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0x010100B7989B32AB344A4CA799BDFCD519E642</vt:lpwstr>
  </property>
</Properties>
</file>